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56AA47A5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1DB46E36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E23291">
        <w:rPr>
          <w:rFonts w:ascii="Times New Roman" w:eastAsia="Calibri" w:hAnsi="Times New Roman" w:cs="Times New Roman"/>
          <w:sz w:val="28"/>
          <w:szCs w:val="28"/>
        </w:rPr>
        <w:t>25</w:t>
      </w:r>
      <w:r w:rsidRPr="00455FA7">
        <w:rPr>
          <w:rFonts w:ascii="Times New Roman" w:eastAsia="Calibri" w:hAnsi="Times New Roman" w:cs="Times New Roman"/>
          <w:sz w:val="28"/>
          <w:szCs w:val="28"/>
        </w:rPr>
        <w:t>»</w:t>
      </w:r>
      <w:r w:rsidR="00654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291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E6F35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2329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04A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23291">
        <w:rPr>
          <w:rFonts w:ascii="Times New Roman" w:eastAsia="Calibri" w:hAnsi="Times New Roman" w:cs="Times New Roman"/>
          <w:sz w:val="28"/>
          <w:szCs w:val="28"/>
        </w:rPr>
        <w:t>343/01-03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7797"/>
      </w:tblGrid>
      <w:tr w:rsidR="00455FA7" w:rsidRPr="005B24BF" w14:paraId="7F0CFCB5" w14:textId="77777777" w:rsidTr="00317BE2">
        <w:trPr>
          <w:trHeight w:val="589"/>
        </w:trPr>
        <w:tc>
          <w:tcPr>
            <w:tcW w:w="7797" w:type="dxa"/>
          </w:tcPr>
          <w:p w14:paraId="609F1748" w14:textId="31420E40" w:rsidR="00346DC4" w:rsidRPr="005B24BF" w:rsidRDefault="000841B9" w:rsidP="00B21B51">
            <w:pPr>
              <w:tabs>
                <w:tab w:val="left" w:pos="4800"/>
                <w:tab w:val="left" w:pos="6127"/>
              </w:tabs>
              <w:spacing w:after="0" w:line="240" w:lineRule="auto"/>
              <w:ind w:right="2442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bookmarkStart w:id="0" w:name="_Hlk163632453"/>
            <w:r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</w:t>
            </w:r>
            <w:r w:rsidR="00D328CB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й</w:t>
            </w:r>
            <w:r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постановление администрации </w:t>
            </w:r>
            <w:r w:rsidR="00B2288A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от </w:t>
            </w:r>
            <w:r w:rsidR="00346DC4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08</w:t>
            </w:r>
            <w:r w:rsidR="00B2288A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r w:rsidR="00346DC4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="00622CDC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="00B2288A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.202</w:t>
            </w:r>
            <w:r w:rsidR="00F3589D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  <w:r w:rsidR="00B2288A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№ </w:t>
            </w:r>
            <w:r w:rsidR="00346DC4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  <w:r w:rsidR="00B21B51">
              <w:rPr>
                <w:rFonts w:ascii="Times New Roman" w:eastAsia="Calibri" w:hAnsi="Times New Roman" w:cs="Times New Roman"/>
                <w:sz w:val="27"/>
                <w:szCs w:val="27"/>
              </w:rPr>
              <w:t>69</w:t>
            </w:r>
            <w:r w:rsidR="00B2288A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/01-</w:t>
            </w:r>
            <w:r w:rsidR="00F3589D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03</w:t>
            </w:r>
            <w:r w:rsidR="00317B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7756C9" w:rsidRPr="005B24BF">
              <w:rPr>
                <w:rFonts w:ascii="Times New Roman" w:eastAsia="Calibri" w:hAnsi="Times New Roman" w:cs="Times New Roman"/>
                <w:sz w:val="27"/>
                <w:szCs w:val="27"/>
              </w:rPr>
              <w:t>«</w:t>
            </w:r>
            <w:r w:rsidR="00B21B51" w:rsidRPr="00B21B51">
              <w:rPr>
                <w:rFonts w:ascii="Times New Roman" w:eastAsia="Calibri" w:hAnsi="Times New Roman" w:cs="Times New Roman"/>
                <w:sz w:val="27"/>
                <w:szCs w:val="27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</w:p>
          <w:bookmarkEnd w:id="0"/>
          <w:p w14:paraId="68938973" w14:textId="7EDCE2D8" w:rsidR="00455FA7" w:rsidRPr="005B24BF" w:rsidRDefault="00455FA7" w:rsidP="00B67946">
            <w:pPr>
              <w:tabs>
                <w:tab w:val="left" w:pos="4800"/>
                <w:tab w:val="left" w:pos="6127"/>
              </w:tabs>
              <w:spacing w:after="0" w:line="240" w:lineRule="auto"/>
              <w:ind w:right="2442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14:paraId="2EE81E00" w14:textId="29E38DAB" w:rsidR="00A61994" w:rsidRPr="005B24BF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1" w:name="_Hlk45187483"/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Руководствуясь </w:t>
      </w:r>
      <w:bookmarkStart w:id="2" w:name="_Hlk45187442"/>
      <w:r w:rsidRPr="005B24BF">
        <w:rPr>
          <w:rFonts w:ascii="Times New Roman" w:eastAsia="Calibri" w:hAnsi="Times New Roman" w:cs="Times New Roman"/>
          <w:sz w:val="27"/>
          <w:szCs w:val="27"/>
        </w:rPr>
        <w:t>Федеральным закон</w:t>
      </w:r>
      <w:r w:rsidR="00D328CB" w:rsidRPr="005B24BF">
        <w:rPr>
          <w:rFonts w:ascii="Times New Roman" w:eastAsia="Calibri" w:hAnsi="Times New Roman" w:cs="Times New Roman"/>
          <w:sz w:val="27"/>
          <w:szCs w:val="27"/>
        </w:rPr>
        <w:t>о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м от 06.10.2003 № 131-ФЗ </w:t>
      </w:r>
      <w:r w:rsidRPr="005B24BF">
        <w:rPr>
          <w:rFonts w:ascii="Times New Roman" w:eastAsia="Calibri" w:hAnsi="Times New Roman" w:cs="Times New Roman"/>
          <w:sz w:val="27"/>
          <w:szCs w:val="27"/>
        </w:rPr>
        <w:br/>
        <w:t>«Об общих принципах организации местного самоуправления в Российской Федерации»</w:t>
      </w:r>
      <w:bookmarkEnd w:id="2"/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328CB" w:rsidRPr="005B24BF">
        <w:rPr>
          <w:rFonts w:ascii="Times New Roman" w:eastAsia="Calibri" w:hAnsi="Times New Roman" w:cs="Times New Roman"/>
          <w:sz w:val="27"/>
          <w:szCs w:val="27"/>
        </w:rPr>
        <w:t xml:space="preserve">Федеральным законом </w:t>
      </w:r>
      <w:r w:rsidRPr="005B24BF">
        <w:rPr>
          <w:rFonts w:ascii="Times New Roman" w:eastAsia="Calibri" w:hAnsi="Times New Roman" w:cs="Times New Roman"/>
          <w:sz w:val="27"/>
          <w:szCs w:val="27"/>
        </w:rPr>
        <w:t>от 27.07.2010 № 210-ФЗ «Об организации предоставления государственных и муниципальных услуг»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5B24BF">
        <w:rPr>
          <w:rFonts w:ascii="Times New Roman" w:eastAsia="Calibri" w:hAnsi="Times New Roman" w:cs="Times New Roman"/>
          <w:sz w:val="27"/>
          <w:szCs w:val="27"/>
        </w:rPr>
        <w:t>Уставом Свердловско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го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 городско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го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 поселени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я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 Всеволожского муниципальног</w:t>
      </w:r>
      <w:r w:rsidR="006D0BB7" w:rsidRPr="005B24BF">
        <w:rPr>
          <w:rFonts w:ascii="Times New Roman" w:eastAsia="Calibri" w:hAnsi="Times New Roman" w:cs="Times New Roman"/>
          <w:sz w:val="27"/>
          <w:szCs w:val="27"/>
        </w:rPr>
        <w:t>о района Ленинградской области</w:t>
      </w:r>
      <w:r w:rsidR="00D61102" w:rsidRPr="005B24BF">
        <w:rPr>
          <w:rFonts w:ascii="Times New Roman" w:hAnsi="Times New Roman" w:cs="Times New Roman"/>
          <w:sz w:val="27"/>
          <w:szCs w:val="27"/>
        </w:rPr>
        <w:t>,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B24BF">
        <w:rPr>
          <w:rFonts w:ascii="Times New Roman" w:eastAsia="Calibri" w:hAnsi="Times New Roman" w:cs="Times New Roman"/>
          <w:sz w:val="27"/>
          <w:szCs w:val="27"/>
        </w:rPr>
        <w:t>администрация Свердловско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го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 городско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 xml:space="preserve">го </w:t>
      </w:r>
      <w:r w:rsidRPr="005B24BF">
        <w:rPr>
          <w:rFonts w:ascii="Times New Roman" w:eastAsia="Calibri" w:hAnsi="Times New Roman" w:cs="Times New Roman"/>
          <w:sz w:val="27"/>
          <w:szCs w:val="27"/>
        </w:rPr>
        <w:t>поселени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я</w:t>
      </w:r>
      <w:r w:rsidRPr="005B24BF">
        <w:rPr>
          <w:rFonts w:ascii="Times New Roman" w:eastAsia="Calibri" w:hAnsi="Times New Roman" w:cs="Times New Roman"/>
          <w:sz w:val="27"/>
          <w:szCs w:val="27"/>
        </w:rPr>
        <w:t xml:space="preserve"> Всеволожского муниципального района Ленинградской области </w:t>
      </w:r>
      <w:r w:rsidR="00D61102" w:rsidRPr="005B24BF">
        <w:rPr>
          <w:rFonts w:ascii="Times New Roman" w:eastAsia="Calibri" w:hAnsi="Times New Roman" w:cs="Times New Roman"/>
          <w:sz w:val="27"/>
          <w:szCs w:val="27"/>
        </w:rPr>
        <w:br/>
      </w:r>
      <w:r w:rsidRPr="005B24BF">
        <w:rPr>
          <w:rFonts w:ascii="Times New Roman" w:eastAsia="Calibri" w:hAnsi="Times New Roman" w:cs="Times New Roman"/>
          <w:sz w:val="27"/>
          <w:szCs w:val="27"/>
        </w:rPr>
        <w:t>(далее – администрация) постановляет:</w:t>
      </w:r>
    </w:p>
    <w:p w14:paraId="7AB14326" w14:textId="77777777" w:rsidR="00A61994" w:rsidRPr="005B24BF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F264922" w14:textId="3E9930DB" w:rsidR="00A61994" w:rsidRPr="005B24BF" w:rsidRDefault="00455FA7" w:rsidP="008F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24BF">
        <w:rPr>
          <w:rFonts w:ascii="Times New Roman" w:eastAsia="Calibri" w:hAnsi="Times New Roman" w:cs="Times New Roman"/>
          <w:sz w:val="27"/>
          <w:szCs w:val="27"/>
        </w:rPr>
        <w:t>1. 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 xml:space="preserve">Внести в постановление администрации от </w:t>
      </w:r>
      <w:r w:rsidR="00D94FAE" w:rsidRPr="005B24BF">
        <w:rPr>
          <w:rFonts w:ascii="Times New Roman" w:eastAsia="Calibri" w:hAnsi="Times New Roman" w:cs="Times New Roman"/>
          <w:sz w:val="27"/>
          <w:szCs w:val="27"/>
        </w:rPr>
        <w:t>08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>.</w:t>
      </w:r>
      <w:r w:rsidR="00D94FAE" w:rsidRPr="005B24BF">
        <w:rPr>
          <w:rFonts w:ascii="Times New Roman" w:eastAsia="Calibri" w:hAnsi="Times New Roman" w:cs="Times New Roman"/>
          <w:sz w:val="27"/>
          <w:szCs w:val="27"/>
        </w:rPr>
        <w:t>1</w:t>
      </w:r>
      <w:r w:rsidR="007144D7" w:rsidRPr="005B24BF">
        <w:rPr>
          <w:rFonts w:ascii="Times New Roman" w:eastAsia="Calibri" w:hAnsi="Times New Roman" w:cs="Times New Roman"/>
          <w:sz w:val="27"/>
          <w:szCs w:val="27"/>
        </w:rPr>
        <w:t>1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>.202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3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D94FAE" w:rsidRPr="005B24BF">
        <w:rPr>
          <w:rFonts w:ascii="Times New Roman" w:eastAsia="Calibri" w:hAnsi="Times New Roman" w:cs="Times New Roman"/>
          <w:sz w:val="27"/>
          <w:szCs w:val="27"/>
        </w:rPr>
        <w:t>9</w:t>
      </w:r>
      <w:r w:rsidR="008F2119">
        <w:rPr>
          <w:rFonts w:ascii="Times New Roman" w:eastAsia="Calibri" w:hAnsi="Times New Roman" w:cs="Times New Roman"/>
          <w:sz w:val="27"/>
          <w:szCs w:val="27"/>
        </w:rPr>
        <w:t>69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>/01-0</w:t>
      </w:r>
      <w:r w:rsidR="000B7458" w:rsidRPr="005B24BF">
        <w:rPr>
          <w:rFonts w:ascii="Times New Roman" w:eastAsia="Calibri" w:hAnsi="Times New Roman" w:cs="Times New Roman"/>
          <w:sz w:val="27"/>
          <w:szCs w:val="27"/>
        </w:rPr>
        <w:t>3</w:t>
      </w:r>
      <w:r w:rsidR="00B2288A" w:rsidRPr="005B24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61102" w:rsidRPr="005B24BF">
        <w:rPr>
          <w:rFonts w:ascii="Times New Roman" w:eastAsia="Calibri" w:hAnsi="Times New Roman" w:cs="Times New Roman"/>
          <w:sz w:val="27"/>
          <w:szCs w:val="27"/>
        </w:rPr>
        <w:br/>
      </w:r>
      <w:r w:rsidR="00214627" w:rsidRPr="005B24BF">
        <w:rPr>
          <w:rFonts w:ascii="Times New Roman" w:eastAsia="Calibri" w:hAnsi="Times New Roman" w:cs="Times New Roman"/>
          <w:sz w:val="27"/>
          <w:szCs w:val="27"/>
        </w:rPr>
        <w:t>«</w:t>
      </w:r>
      <w:r w:rsidR="008F2119" w:rsidRPr="008F2119">
        <w:rPr>
          <w:rFonts w:ascii="Times New Roman" w:eastAsia="Calibri" w:hAnsi="Times New Roman" w:cs="Times New Roman"/>
          <w:sz w:val="27"/>
          <w:szCs w:val="27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</w:r>
      <w:r w:rsidR="00D94FAE" w:rsidRPr="005B24BF">
        <w:rPr>
          <w:rFonts w:ascii="Times New Roman" w:eastAsia="Calibri" w:hAnsi="Times New Roman" w:cs="Times New Roman"/>
          <w:sz w:val="27"/>
          <w:szCs w:val="27"/>
        </w:rPr>
        <w:t>»</w:t>
      </w:r>
      <w:r w:rsidR="00214627" w:rsidRPr="005B24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107C5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следующие </w:t>
      </w:r>
      <w:r w:rsidR="003107C5" w:rsidRPr="005B24BF">
        <w:rPr>
          <w:rFonts w:ascii="Times New Roman" w:eastAsia="Calibri" w:hAnsi="Times New Roman" w:cs="Times New Roman"/>
          <w:sz w:val="27"/>
          <w:szCs w:val="27"/>
        </w:rPr>
        <w:t xml:space="preserve">изменения: </w:t>
      </w:r>
    </w:p>
    <w:p w14:paraId="1DD47A87" w14:textId="68BCB0EF" w:rsidR="007B374E" w:rsidRDefault="003107C5" w:rsidP="00E1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24BF">
        <w:rPr>
          <w:rFonts w:ascii="Times New Roman" w:eastAsia="Calibri" w:hAnsi="Times New Roman" w:cs="Times New Roman"/>
          <w:sz w:val="27"/>
          <w:szCs w:val="27"/>
        </w:rPr>
        <w:t>1.1.</w:t>
      </w:r>
      <w:r w:rsidR="008165B8" w:rsidRPr="005B24BF">
        <w:rPr>
          <w:rFonts w:ascii="Times New Roman" w:eastAsia="Calibri" w:hAnsi="Times New Roman" w:cs="Times New Roman"/>
          <w:sz w:val="27"/>
          <w:szCs w:val="27"/>
        </w:rPr>
        <w:t> </w:t>
      </w:r>
      <w:r w:rsidR="00844E65">
        <w:rPr>
          <w:rFonts w:ascii="Times New Roman" w:eastAsia="Calibri" w:hAnsi="Times New Roman" w:cs="Times New Roman"/>
          <w:sz w:val="27"/>
          <w:szCs w:val="27"/>
        </w:rPr>
        <w:t>В тексте постановления администрации от 08.11.2023 № 969/01-03</w:t>
      </w:r>
      <w:r w:rsidR="000D6B77">
        <w:rPr>
          <w:rFonts w:ascii="Times New Roman" w:eastAsia="Calibri" w:hAnsi="Times New Roman" w:cs="Times New Roman"/>
          <w:sz w:val="27"/>
          <w:szCs w:val="27"/>
        </w:rPr>
        <w:br/>
      </w:r>
      <w:r w:rsidR="00844E65">
        <w:rPr>
          <w:rFonts w:ascii="Times New Roman" w:eastAsia="Calibri" w:hAnsi="Times New Roman" w:cs="Times New Roman"/>
          <w:sz w:val="27"/>
          <w:szCs w:val="27"/>
        </w:rPr>
        <w:t>и приложении к постановлению слова «МО Свердловское городское поселение</w:t>
      </w:r>
      <w:r w:rsidR="004824FC">
        <w:rPr>
          <w:rFonts w:ascii="Times New Roman" w:eastAsia="Calibri" w:hAnsi="Times New Roman" w:cs="Times New Roman"/>
          <w:sz w:val="27"/>
          <w:szCs w:val="27"/>
        </w:rPr>
        <w:t>», «муниципального образования «Свердловское городское поселение» заменить словами «Свердловского городского поселения» в соответствующих падежах</w:t>
      </w:r>
      <w:r w:rsidR="007A7037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314B58F4" w14:textId="308FC20A" w:rsidR="003107C5" w:rsidRPr="005B24BF" w:rsidRDefault="007A7037" w:rsidP="00E1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1.2. </w:t>
      </w:r>
      <w:r w:rsidR="00E14098" w:rsidRPr="005B24BF">
        <w:rPr>
          <w:rFonts w:ascii="Times New Roman" w:eastAsia="Calibri" w:hAnsi="Times New Roman" w:cs="Times New Roman"/>
          <w:sz w:val="27"/>
          <w:szCs w:val="27"/>
        </w:rPr>
        <w:t xml:space="preserve">пункт </w:t>
      </w:r>
      <w:r w:rsidR="0019700F" w:rsidRPr="005B24BF">
        <w:rPr>
          <w:rFonts w:ascii="Times New Roman" w:eastAsia="Calibri" w:hAnsi="Times New Roman" w:cs="Times New Roman"/>
          <w:sz w:val="27"/>
          <w:szCs w:val="27"/>
        </w:rPr>
        <w:t>1</w:t>
      </w:r>
      <w:r w:rsidR="00E14098" w:rsidRPr="005B24BF">
        <w:rPr>
          <w:rFonts w:ascii="Times New Roman" w:eastAsia="Calibri" w:hAnsi="Times New Roman" w:cs="Times New Roman"/>
          <w:sz w:val="27"/>
          <w:szCs w:val="27"/>
        </w:rPr>
        <w:t>.</w:t>
      </w:r>
      <w:r w:rsidR="0019700F" w:rsidRPr="005B24BF">
        <w:rPr>
          <w:rFonts w:ascii="Times New Roman" w:eastAsia="Calibri" w:hAnsi="Times New Roman" w:cs="Times New Roman"/>
          <w:sz w:val="27"/>
          <w:szCs w:val="27"/>
        </w:rPr>
        <w:t>2</w:t>
      </w:r>
      <w:r w:rsidR="00167E24" w:rsidRPr="005B24BF">
        <w:rPr>
          <w:rFonts w:ascii="Times New Roman" w:eastAsia="Calibri" w:hAnsi="Times New Roman" w:cs="Times New Roman"/>
          <w:sz w:val="27"/>
          <w:szCs w:val="27"/>
        </w:rPr>
        <w:t>.</w:t>
      </w:r>
      <w:r w:rsidR="00E14098" w:rsidRPr="005B24BF">
        <w:rPr>
          <w:rFonts w:ascii="Times New Roman" w:eastAsia="Calibri" w:hAnsi="Times New Roman" w:cs="Times New Roman"/>
          <w:sz w:val="27"/>
          <w:szCs w:val="27"/>
        </w:rPr>
        <w:t xml:space="preserve"> раздела </w:t>
      </w:r>
      <w:r w:rsidR="0019700F" w:rsidRPr="005B24BF">
        <w:rPr>
          <w:rFonts w:ascii="Times New Roman" w:eastAsia="Calibri" w:hAnsi="Times New Roman" w:cs="Times New Roman"/>
          <w:sz w:val="27"/>
          <w:szCs w:val="27"/>
        </w:rPr>
        <w:t>1</w:t>
      </w:r>
      <w:r w:rsidR="00E14098" w:rsidRPr="005B24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0A2F" w:rsidRPr="005B24BF">
        <w:rPr>
          <w:rFonts w:ascii="Times New Roman" w:eastAsia="Calibri" w:hAnsi="Times New Roman" w:cs="Times New Roman"/>
          <w:sz w:val="27"/>
          <w:szCs w:val="27"/>
        </w:rPr>
        <w:t>Приложения к постановлению администрации</w:t>
      </w:r>
      <w:r w:rsidR="00DD0A2F" w:rsidRPr="005B24BF">
        <w:rPr>
          <w:rFonts w:ascii="Times New Roman" w:hAnsi="Times New Roman" w:cs="Times New Roman"/>
          <w:sz w:val="27"/>
          <w:szCs w:val="27"/>
        </w:rPr>
        <w:t xml:space="preserve"> </w:t>
      </w:r>
      <w:bookmarkStart w:id="3" w:name="_Hlk162259774"/>
      <w:r w:rsidR="00D044D6" w:rsidRPr="005B24BF">
        <w:rPr>
          <w:rFonts w:ascii="Times New Roman" w:hAnsi="Times New Roman" w:cs="Times New Roman"/>
          <w:sz w:val="27"/>
          <w:szCs w:val="27"/>
        </w:rPr>
        <w:t>изложить в новой редакции:</w:t>
      </w:r>
      <w:bookmarkEnd w:id="3"/>
    </w:p>
    <w:p w14:paraId="306F9F6E" w14:textId="77777777" w:rsidR="0019700F" w:rsidRPr="005B24BF" w:rsidRDefault="00BA702C" w:rsidP="0019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24BF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="0019700F" w:rsidRPr="005B24BF">
        <w:rPr>
          <w:rFonts w:ascii="Times New Roman" w:hAnsi="Times New Roman" w:cs="Times New Roman"/>
          <w:sz w:val="27"/>
          <w:szCs w:val="27"/>
        </w:rPr>
        <w:t>1</w:t>
      </w:r>
      <w:r w:rsidR="0099676C" w:rsidRPr="005B24BF">
        <w:rPr>
          <w:rFonts w:ascii="Times New Roman" w:hAnsi="Times New Roman" w:cs="Times New Roman"/>
          <w:sz w:val="27"/>
          <w:szCs w:val="27"/>
        </w:rPr>
        <w:t>.</w:t>
      </w:r>
      <w:r w:rsidR="0019700F" w:rsidRPr="005B24BF">
        <w:rPr>
          <w:rFonts w:ascii="Times New Roman" w:hAnsi="Times New Roman" w:cs="Times New Roman"/>
          <w:sz w:val="27"/>
          <w:szCs w:val="27"/>
        </w:rPr>
        <w:t>2</w:t>
      </w:r>
      <w:r w:rsidR="0099676C" w:rsidRPr="005B24BF">
        <w:rPr>
          <w:rFonts w:ascii="Times New Roman" w:hAnsi="Times New Roman" w:cs="Times New Roman"/>
          <w:sz w:val="27"/>
          <w:szCs w:val="27"/>
        </w:rPr>
        <w:t xml:space="preserve">. </w:t>
      </w:r>
      <w:r w:rsidR="0019700F" w:rsidRPr="005B24BF">
        <w:rPr>
          <w:rFonts w:ascii="Times New Roman" w:eastAsia="Times New Roman" w:hAnsi="Times New Roman" w:cs="Times New Roman"/>
          <w:sz w:val="27"/>
          <w:szCs w:val="27"/>
        </w:rPr>
        <w:t>Заявителями, имеющими право на получение муниципальной услуги, являются:</w:t>
      </w:r>
    </w:p>
    <w:p w14:paraId="45441940" w14:textId="77777777" w:rsidR="0019700F" w:rsidRPr="0019700F" w:rsidRDefault="0019700F" w:rsidP="0019700F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00F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физические лица;</w:t>
      </w:r>
    </w:p>
    <w:p w14:paraId="6089815E" w14:textId="77777777" w:rsidR="0019700F" w:rsidRPr="0019700F" w:rsidRDefault="0019700F" w:rsidP="0019700F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00F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индивидуальные предприниматели;</w:t>
      </w:r>
    </w:p>
    <w:p w14:paraId="1634DA2D" w14:textId="511D4291" w:rsidR="0019700F" w:rsidRPr="0019700F" w:rsidRDefault="0019700F" w:rsidP="0019700F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00F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253AD5" w:rsidRPr="00253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9700F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 заявитель).</w:t>
      </w:r>
    </w:p>
    <w:p w14:paraId="04A2C0D3" w14:textId="77777777" w:rsidR="0019700F" w:rsidRPr="0019700F" w:rsidRDefault="0019700F" w:rsidP="001970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0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Представлять интересы заявителя имеют право:</w:t>
      </w:r>
    </w:p>
    <w:p w14:paraId="72CC1546" w14:textId="77777777" w:rsidR="0019700F" w:rsidRPr="0019700F" w:rsidRDefault="0019700F" w:rsidP="001970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00F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6F07BAD1" w14:textId="295ECB1D" w:rsidR="00754FC7" w:rsidRPr="005B24BF" w:rsidRDefault="0019700F" w:rsidP="00567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00F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имени юридических лиц: представители, действующие в соответствии</w:t>
      </w:r>
      <w:r w:rsidR="000D6B7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9700F">
        <w:rPr>
          <w:rFonts w:ascii="Times New Roman" w:eastAsia="Times New Roman" w:hAnsi="Times New Roman" w:cs="Times New Roman"/>
          <w:sz w:val="27"/>
          <w:szCs w:val="27"/>
          <w:lang w:eastAsia="ru-RU"/>
        </w:rPr>
        <w:t>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  <w:r w:rsidR="007C0613" w:rsidRPr="005B24BF">
        <w:rPr>
          <w:rFonts w:ascii="Times New Roman" w:hAnsi="Times New Roman" w:cs="Times New Roman"/>
          <w:sz w:val="27"/>
          <w:szCs w:val="27"/>
        </w:rPr>
        <w:t>»</w:t>
      </w:r>
      <w:r w:rsidR="0034601B" w:rsidRPr="005B24BF">
        <w:rPr>
          <w:rFonts w:ascii="Times New Roman" w:hAnsi="Times New Roman" w:cs="Times New Roman"/>
          <w:sz w:val="27"/>
          <w:szCs w:val="27"/>
        </w:rPr>
        <w:t>;</w:t>
      </w:r>
    </w:p>
    <w:p w14:paraId="288CB512" w14:textId="106B48BB" w:rsidR="004138EF" w:rsidRPr="005B24BF" w:rsidRDefault="00681D8F" w:rsidP="00906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A703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4065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2.2.1. </w:t>
      </w:r>
      <w:r w:rsidR="00DD0A2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 2.</w:t>
      </w:r>
      <w:r w:rsidR="00E4065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D0A2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</w:t>
      </w:r>
      <w:r w:rsidR="00DD0A2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</w:t>
      </w:r>
      <w:bookmarkStart w:id="4" w:name="_Hlk155797859"/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 к постановлению администрации</w:t>
      </w:r>
      <w:r w:rsidR="004138E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5" w:name="_Hlk162261717"/>
      <w:bookmarkEnd w:id="4"/>
      <w:r w:rsidR="004073B9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новой редакции</w:t>
      </w:r>
      <w:bookmarkEnd w:id="5"/>
      <w:r w:rsidR="004073B9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328E69B1" w14:textId="180EB6F3" w:rsidR="004073B9" w:rsidRPr="00253AD5" w:rsidRDefault="004073B9" w:rsidP="00253A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«2.</w:t>
      </w:r>
      <w:r w:rsidR="00E4065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4065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065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аутентификации, в ГБУ ЛО «МФЦ» с использованием информационных технологий, </w:t>
      </w:r>
      <w:r w:rsidR="00E40650" w:rsidRPr="005B24BF">
        <w:rPr>
          <w:rFonts w:ascii="Times New Roman" w:hAnsi="Times New Roman"/>
          <w:sz w:val="27"/>
          <w:szCs w:val="27"/>
          <w:lang w:eastAsia="ru-RU"/>
        </w:rPr>
        <w:t xml:space="preserve">указанных в </w:t>
      </w:r>
      <w:hyperlink r:id="rId9" w:history="1">
        <w:r w:rsidR="00E40650" w:rsidRPr="005B24BF">
          <w:rPr>
            <w:rFonts w:ascii="Times New Roman" w:hAnsi="Times New Roman"/>
            <w:sz w:val="27"/>
            <w:szCs w:val="27"/>
            <w:lang w:eastAsia="ru-RU"/>
          </w:rPr>
          <w:t>частях 10</w:t>
        </w:r>
      </w:hyperlink>
      <w:r w:rsidR="00E40650" w:rsidRPr="005B24BF">
        <w:rPr>
          <w:rFonts w:ascii="Times New Roman" w:hAnsi="Times New Roman"/>
          <w:sz w:val="27"/>
          <w:szCs w:val="27"/>
          <w:lang w:eastAsia="ru-RU"/>
        </w:rPr>
        <w:t xml:space="preserve"> и </w:t>
      </w:r>
      <w:hyperlink r:id="rId10" w:history="1">
        <w:r w:rsidR="00E40650" w:rsidRPr="005B24BF">
          <w:rPr>
            <w:rFonts w:ascii="Times New Roman" w:hAnsi="Times New Roman"/>
            <w:sz w:val="27"/>
            <w:szCs w:val="27"/>
            <w:lang w:eastAsia="ru-RU"/>
          </w:rPr>
          <w:t>11 статьи 7</w:t>
        </w:r>
      </w:hyperlink>
      <w:r w:rsidR="00E40650" w:rsidRPr="005B24BF">
        <w:rPr>
          <w:rFonts w:ascii="Times New Roman" w:hAnsi="Times New Roman"/>
          <w:sz w:val="27"/>
          <w:szCs w:val="27"/>
          <w:lang w:eastAsia="ru-RU"/>
        </w:rPr>
        <w:t xml:space="preserve"> Федерального закона от 27.07.2010 № 210-ФЗ</w:t>
      </w:r>
      <w:r w:rsidR="00253AD5" w:rsidRPr="00253AD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40650" w:rsidRPr="005B24BF">
        <w:rPr>
          <w:rFonts w:ascii="Times New Roman" w:hAnsi="Times New Roman"/>
          <w:sz w:val="27"/>
          <w:szCs w:val="27"/>
          <w:lang w:eastAsia="ru-RU"/>
        </w:rPr>
        <w:t>«Об организации предоставления государственных и муниципальных услуг»</w:t>
      </w:r>
      <w:r w:rsidR="00E4065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 наличии технической возможности).</w:t>
      </w:r>
      <w:r w:rsidRPr="005B24BF">
        <w:rPr>
          <w:rFonts w:ascii="Times New Roman" w:eastAsia="Calibri" w:hAnsi="Times New Roman" w:cs="Times New Roman"/>
          <w:sz w:val="27"/>
          <w:szCs w:val="27"/>
          <w:lang w:eastAsia="ru-RU"/>
        </w:rPr>
        <w:t>».</w:t>
      </w:r>
    </w:p>
    <w:p w14:paraId="1998B2FD" w14:textId="5303BEDC" w:rsidR="00CC143D" w:rsidRPr="005B24BF" w:rsidRDefault="00F44D69" w:rsidP="00F8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A703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57931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6" w:name="_Hlk163135475"/>
      <w:r w:rsidR="004138E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</w:t>
      </w:r>
      <w:r w:rsidR="006538F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B0FC5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538F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2688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раздел</w:t>
      </w:r>
      <w:r w:rsidR="00DD0A2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62688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38F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138E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7" w:name="_Hlk153792584"/>
      <w:r w:rsidR="00DD0A2F" w:rsidRPr="005B24BF">
        <w:rPr>
          <w:rFonts w:ascii="Times New Roman" w:eastAsia="Calibri" w:hAnsi="Times New Roman" w:cs="Times New Roman"/>
          <w:sz w:val="27"/>
          <w:szCs w:val="27"/>
        </w:rPr>
        <w:t>Приложения к постановлению администрации</w:t>
      </w:r>
      <w:r w:rsidR="00DD0A2F" w:rsidRPr="005B24BF">
        <w:rPr>
          <w:rFonts w:ascii="Times New Roman" w:hAnsi="Times New Roman" w:cs="Times New Roman"/>
          <w:sz w:val="27"/>
          <w:szCs w:val="27"/>
        </w:rPr>
        <w:t xml:space="preserve"> </w:t>
      </w:r>
      <w:bookmarkEnd w:id="7"/>
      <w:r w:rsidR="00CC143D" w:rsidRPr="005B24BF">
        <w:rPr>
          <w:rFonts w:ascii="Times New Roman" w:hAnsi="Times New Roman" w:cs="Times New Roman"/>
          <w:sz w:val="27"/>
          <w:szCs w:val="27"/>
        </w:rPr>
        <w:t xml:space="preserve">изложить в новой редакции </w:t>
      </w:r>
      <w:bookmarkEnd w:id="6"/>
    </w:p>
    <w:p w14:paraId="5201523A" w14:textId="233DEE64" w:rsidR="004138EF" w:rsidRPr="005B24BF" w:rsidRDefault="005D704E" w:rsidP="00A7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538F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C143D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538F0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C6DD4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C143D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63E4" w:rsidRPr="005B24BF">
        <w:rPr>
          <w:rFonts w:ascii="Times New Roman" w:hAnsi="Times New Roman" w:cs="Times New Roman"/>
          <w:sz w:val="27"/>
          <w:szCs w:val="27"/>
        </w:rPr>
        <w:t>Срок предоставления муниципальной услуги составляет 14</w:t>
      </w:r>
      <w:r w:rsidR="00A763E4" w:rsidRPr="005B24BF">
        <w:rPr>
          <w:rFonts w:ascii="Times New Roman" w:hAnsi="Times New Roman" w:cs="Times New Roman"/>
          <w:strike/>
          <w:sz w:val="27"/>
          <w:szCs w:val="27"/>
        </w:rPr>
        <w:t xml:space="preserve"> </w:t>
      </w:r>
      <w:r w:rsidR="00A763E4" w:rsidRPr="005B24BF">
        <w:rPr>
          <w:rFonts w:ascii="Times New Roman" w:hAnsi="Times New Roman" w:cs="Times New Roman"/>
          <w:sz w:val="27"/>
          <w:szCs w:val="27"/>
        </w:rPr>
        <w:t>рабочих</w:t>
      </w:r>
      <w:r w:rsidR="00253AD5" w:rsidRPr="00253AD5">
        <w:rPr>
          <w:rFonts w:ascii="Times New Roman" w:hAnsi="Times New Roman" w:cs="Times New Roman"/>
          <w:sz w:val="27"/>
          <w:szCs w:val="27"/>
        </w:rPr>
        <w:br/>
      </w:r>
      <w:r w:rsidR="00A763E4" w:rsidRPr="005B24BF">
        <w:rPr>
          <w:rFonts w:ascii="Times New Roman" w:hAnsi="Times New Roman" w:cs="Times New Roman"/>
          <w:sz w:val="27"/>
          <w:szCs w:val="27"/>
        </w:rPr>
        <w:t>(не более 20 календарных) дней (в период до 01.01.2025 - не более 10 рабочих дней) со дня поступления заявления о предварительном согласовании предоставления земельного участка в Администрацию</w:t>
      </w:r>
      <w:r w:rsidR="00CC143D" w:rsidRPr="005B24B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="004138EF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4601B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209D6161" w14:textId="7EB9FB17" w:rsidR="00C21C34" w:rsidRPr="005B24BF" w:rsidRDefault="00C21C34" w:rsidP="0085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A703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763E4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2.4.1. пункта 2.4. раздела 2 Приложения к постановлению администрации изложить в новой редакции</w:t>
      </w:r>
    </w:p>
    <w:p w14:paraId="3C88F5CB" w14:textId="18E98B76" w:rsidR="005D5177" w:rsidRPr="005B24BF" w:rsidRDefault="005D5177" w:rsidP="000D6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«2.4.1. </w:t>
      </w:r>
      <w:r w:rsidRPr="005B24BF">
        <w:rPr>
          <w:rFonts w:ascii="Times New Roman" w:hAnsi="Times New Roman" w:cs="Times New Roman"/>
          <w:sz w:val="27"/>
          <w:szCs w:val="27"/>
        </w:rPr>
        <w:t>В случае если схема расположения земельного участка,</w:t>
      </w:r>
      <w:r w:rsidR="000D6B77">
        <w:rPr>
          <w:rFonts w:ascii="Times New Roman" w:hAnsi="Times New Roman" w:cs="Times New Roman"/>
          <w:sz w:val="27"/>
          <w:szCs w:val="27"/>
        </w:rPr>
        <w:br/>
      </w:r>
      <w:r w:rsidRPr="005B24BF">
        <w:rPr>
          <w:rFonts w:ascii="Times New Roman" w:hAnsi="Times New Roman" w:cs="Times New Roman"/>
          <w:sz w:val="27"/>
          <w:szCs w:val="27"/>
        </w:rPr>
        <w:t xml:space="preserve">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Pr="005B24BF">
          <w:rPr>
            <w:rFonts w:ascii="Times New Roman" w:hAnsi="Times New Roman" w:cs="Times New Roman"/>
            <w:sz w:val="27"/>
            <w:szCs w:val="27"/>
          </w:rPr>
          <w:t>статьей 3.5</w:t>
        </w:r>
      </w:hyperlink>
      <w:r w:rsidRPr="005B24BF">
        <w:rPr>
          <w:rFonts w:ascii="Times New Roman" w:hAnsi="Times New Roman" w:cs="Times New Roman"/>
          <w:sz w:val="27"/>
          <w:szCs w:val="27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 35 календарных дней (в период до 01.01.2025 – не более чем до 20 календарных дней) со дня поступления заявления о предварительном согласовании предоставления земельного участка.».</w:t>
      </w:r>
    </w:p>
    <w:p w14:paraId="09C0AFAD" w14:textId="72F28CFD" w:rsidR="005D5177" w:rsidRPr="005B24BF" w:rsidRDefault="005D5177" w:rsidP="0085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24BF">
        <w:rPr>
          <w:rFonts w:ascii="Times New Roman" w:hAnsi="Times New Roman" w:cs="Times New Roman"/>
          <w:sz w:val="27"/>
          <w:szCs w:val="27"/>
        </w:rPr>
        <w:t>1.</w:t>
      </w:r>
      <w:r w:rsidR="007A7037">
        <w:rPr>
          <w:rFonts w:ascii="Times New Roman" w:hAnsi="Times New Roman" w:cs="Times New Roman"/>
          <w:sz w:val="27"/>
          <w:szCs w:val="27"/>
        </w:rPr>
        <w:t>6</w:t>
      </w:r>
      <w:r w:rsidRPr="005B24BF">
        <w:rPr>
          <w:rFonts w:ascii="Times New Roman" w:hAnsi="Times New Roman" w:cs="Times New Roman"/>
          <w:sz w:val="27"/>
          <w:szCs w:val="27"/>
        </w:rPr>
        <w:t xml:space="preserve">. </w:t>
      </w:r>
      <w:bookmarkStart w:id="8" w:name="_Hlk163135872"/>
      <w:r w:rsidRPr="005B24BF">
        <w:rPr>
          <w:rFonts w:ascii="Times New Roman" w:hAnsi="Times New Roman" w:cs="Times New Roman"/>
          <w:sz w:val="27"/>
          <w:szCs w:val="27"/>
        </w:rPr>
        <w:t>пункт 2.</w:t>
      </w:r>
      <w:r w:rsidR="008B6504" w:rsidRPr="005B24BF">
        <w:rPr>
          <w:rFonts w:ascii="Times New Roman" w:hAnsi="Times New Roman" w:cs="Times New Roman"/>
          <w:sz w:val="27"/>
          <w:szCs w:val="27"/>
        </w:rPr>
        <w:t>5</w:t>
      </w:r>
      <w:r w:rsidRPr="005B24BF">
        <w:rPr>
          <w:rFonts w:ascii="Times New Roman" w:hAnsi="Times New Roman" w:cs="Times New Roman"/>
          <w:sz w:val="27"/>
          <w:szCs w:val="27"/>
        </w:rPr>
        <w:t>. раздела 2 Приложения к постановлению администрации изложить в новой редакции</w:t>
      </w:r>
      <w:bookmarkEnd w:id="8"/>
    </w:p>
    <w:p w14:paraId="42D01FE7" w14:textId="77777777" w:rsidR="008B6504" w:rsidRPr="005B24BF" w:rsidRDefault="008B6504" w:rsidP="008B65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24BF">
        <w:rPr>
          <w:rFonts w:ascii="Times New Roman" w:hAnsi="Times New Roman" w:cs="Times New Roman"/>
          <w:sz w:val="27"/>
          <w:szCs w:val="27"/>
        </w:rPr>
        <w:t xml:space="preserve">«2.5. </w:t>
      </w:r>
      <w:r w:rsidRPr="005B24BF">
        <w:rPr>
          <w:rFonts w:ascii="Times New Roman" w:eastAsia="Times New Roman" w:hAnsi="Times New Roman" w:cs="Times New Roman"/>
          <w:sz w:val="27"/>
          <w:szCs w:val="27"/>
        </w:rPr>
        <w:t>Правовые основания для предоставления муниципальной услуги:</w:t>
      </w:r>
    </w:p>
    <w:p w14:paraId="4564BBBB" w14:textId="77777777" w:rsidR="008B6504" w:rsidRPr="008B6504" w:rsidRDefault="008B6504" w:rsidP="008B650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5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Земельный </w:t>
      </w:r>
      <w:hyperlink r:id="rId12" w:history="1">
        <w:r w:rsidRPr="008B650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кодекс</w:t>
        </w:r>
      </w:hyperlink>
      <w:r w:rsidRPr="008B65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Федерации;</w:t>
      </w:r>
    </w:p>
    <w:p w14:paraId="4482D478" w14:textId="77777777" w:rsidR="008B6504" w:rsidRPr="008B6504" w:rsidRDefault="008B6504" w:rsidP="008B650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50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Федеральный </w:t>
      </w:r>
      <w:hyperlink r:id="rId13" w:history="1">
        <w:r w:rsidRPr="008B650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</w:t>
        </w:r>
      </w:hyperlink>
      <w:r w:rsidRPr="008B65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25.10.2001 № 137-ФЗ «О введении в действие Земельного кодекса Российской Федерации»;</w:t>
      </w:r>
    </w:p>
    <w:p w14:paraId="6A1DC9C5" w14:textId="77777777" w:rsidR="008B6504" w:rsidRPr="008B6504" w:rsidRDefault="008B6504" w:rsidP="008B650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50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13D28407" w14:textId="40EF0C5D" w:rsidR="008B6504" w:rsidRPr="008B6504" w:rsidRDefault="008B6504" w:rsidP="008B650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50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Правительства РФ от 09.04.2022 № 629</w:t>
      </w:r>
      <w:r w:rsidR="000D6B7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B6504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14:paraId="0E1FC4E2" w14:textId="77777777" w:rsidR="008B6504" w:rsidRPr="008B6504" w:rsidRDefault="008B6504" w:rsidP="008B6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5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8B650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14:paraId="3F40886F" w14:textId="290D90DD" w:rsidR="008B6504" w:rsidRPr="005B24BF" w:rsidRDefault="008B6504" w:rsidP="008B6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24BF">
        <w:rPr>
          <w:rFonts w:ascii="Times New Roman" w:hAnsi="Times New Roman" w:cs="Times New Roman"/>
          <w:sz w:val="27"/>
          <w:szCs w:val="27"/>
        </w:rPr>
        <w:t xml:space="preserve">- </w:t>
      </w:r>
      <w:r w:rsidRPr="005B24BF">
        <w:rPr>
          <w:rFonts w:ascii="Times New Roman" w:hAnsi="Times New Roman" w:cs="Times New Roman"/>
          <w:sz w:val="27"/>
          <w:szCs w:val="27"/>
        </w:rPr>
        <w:tab/>
        <w:t>Приказ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носителе.».</w:t>
      </w:r>
    </w:p>
    <w:p w14:paraId="78661504" w14:textId="4F660BBC" w:rsidR="008B6504" w:rsidRPr="005B24BF" w:rsidRDefault="00A45388" w:rsidP="008B6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A7037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B5CD6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3.1.1. пункта 3.</w:t>
      </w:r>
      <w:r w:rsidR="006C5B63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B5CD6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раздела </w:t>
      </w:r>
      <w:r w:rsidR="006C5B63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B5CD6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9" w:name="_Hlk163136679"/>
      <w:r w:rsidR="00EB5CD6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 к постановлению администрации изложить в новой редакции</w:t>
      </w:r>
      <w:bookmarkEnd w:id="9"/>
    </w:p>
    <w:p w14:paraId="7836E313" w14:textId="77777777" w:rsidR="006C5B63" w:rsidRPr="005B24BF" w:rsidRDefault="006C5B63" w:rsidP="006C5B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24BF">
        <w:rPr>
          <w:rFonts w:ascii="Times New Roman" w:eastAsia="Times New Roman" w:hAnsi="Times New Roman" w:cs="Times New Roman"/>
          <w:sz w:val="27"/>
          <w:szCs w:val="27"/>
        </w:rPr>
        <w:t>«3.1.1. Предоставление муниципальной услуги включает в себя следующие административные процедуры:</w:t>
      </w:r>
    </w:p>
    <w:p w14:paraId="6CB247C9" w14:textId="77777777" w:rsidR="006C5B63" w:rsidRPr="006C5B63" w:rsidRDefault="006C5B63" w:rsidP="006C5B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прием и регистрация заявления и документов о предоставлении муниципальной услуги - не более 1 рабочего дня.</w:t>
      </w:r>
    </w:p>
    <w:p w14:paraId="0E78DBD7" w14:textId="77777777" w:rsidR="006C5B63" w:rsidRPr="006C5B63" w:rsidRDefault="006C5B63" w:rsidP="006C5B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t>2) рассмотрение заявления и документов о предоставлении муниципальной услуги - не более 10 рабочих дней (в период до 01.01.2025 - не более 6 рабочих дней).</w:t>
      </w:r>
    </w:p>
    <w:p w14:paraId="4D967749" w14:textId="413BE28C" w:rsidR="006C5B63" w:rsidRPr="006C5B63" w:rsidRDefault="006C5B63" w:rsidP="006C5B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7"/>
          <w:szCs w:val="27"/>
          <w:lang w:eastAsia="ru-RU"/>
        </w:rPr>
      </w:pPr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схема расположения земельного участка, в соответствии</w:t>
      </w:r>
      <w:r w:rsidR="00301975" w:rsidRPr="0030197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которой предстоит образовать земельный участок, подлежит согласованию</w:t>
      </w:r>
      <w:r w:rsidR="00301975" w:rsidRPr="0030197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14" w:history="1">
        <w:r w:rsidRPr="006C5B6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3.5</w:t>
        </w:r>
      </w:hyperlink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25 октября 2001 года </w:t>
      </w:r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31 календарного дня (в период 01.01.2025 - не более чем до 16 календарных дней).</w:t>
      </w:r>
    </w:p>
    <w:p w14:paraId="206AFD7E" w14:textId="3E75D6DA" w:rsidR="006C5B63" w:rsidRPr="006C5B63" w:rsidRDefault="006C5B63" w:rsidP="00301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принятие решения о предоставлении муниципальной услуги или</w:t>
      </w:r>
      <w:r w:rsidR="00301975" w:rsidRPr="0030197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отказе в предоставлении муниципальной услуги – 2 рабочих дня;</w:t>
      </w:r>
    </w:p>
    <w:p w14:paraId="438B99AC" w14:textId="40C73BCE" w:rsidR="006C5B63" w:rsidRPr="005B24BF" w:rsidRDefault="006C5B63" w:rsidP="006C5B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выдача результата предоставления муниципальной услуги - не более</w:t>
      </w:r>
      <w:r w:rsidR="00427FB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5B63">
        <w:rPr>
          <w:rFonts w:ascii="Times New Roman" w:eastAsia="Times New Roman" w:hAnsi="Times New Roman" w:cs="Times New Roman"/>
          <w:sz w:val="27"/>
          <w:szCs w:val="27"/>
          <w:lang w:eastAsia="ru-RU"/>
        </w:rPr>
        <w:t>1 рабочего дня.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41A72002" w14:textId="734E738C" w:rsidR="006C5B63" w:rsidRPr="005B24BF" w:rsidRDefault="006C5B63" w:rsidP="006C5B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A703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70E81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3.1.3.2. пункта </w:t>
      </w:r>
      <w:r w:rsidR="00F30F24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3.1. раздела 3 Приложения к постановлению администрации изложить в новой редакции</w:t>
      </w:r>
    </w:p>
    <w:p w14:paraId="46E12B3B" w14:textId="77777777" w:rsidR="00F30F24" w:rsidRPr="005B24BF" w:rsidRDefault="00F30F24" w:rsidP="00F30F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24BF">
        <w:rPr>
          <w:rFonts w:ascii="Times New Roman" w:eastAsia="Times New Roman" w:hAnsi="Times New Roman" w:cs="Times New Roman"/>
          <w:sz w:val="27"/>
          <w:szCs w:val="27"/>
        </w:rPr>
        <w:t>«3.1.3.2.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474446C2" w14:textId="707C5A91" w:rsidR="00F30F24" w:rsidRPr="00F30F24" w:rsidRDefault="00F30F24" w:rsidP="00F30F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0F2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 действие:</w:t>
      </w:r>
      <w:r w:rsidRPr="00F30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</w:t>
      </w:r>
      <w:r w:rsidR="00301975" w:rsidRPr="0030197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30F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целях оценки их соответствия требованиям и условиям на получение муниципальной услуги; </w:t>
      </w:r>
    </w:p>
    <w:p w14:paraId="215B4F87" w14:textId="77777777" w:rsidR="00F30F24" w:rsidRPr="00F30F24" w:rsidRDefault="00F30F24" w:rsidP="00F30F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0F2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 действие:</w:t>
      </w:r>
      <w:r w:rsidRPr="00F30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 возможности, АИС «Межвед ЛО» в течение не более 5 рабочих дней с даты окончания первой административной процедуры;</w:t>
      </w:r>
    </w:p>
    <w:p w14:paraId="4706B9B8" w14:textId="77777777" w:rsidR="00F30F24" w:rsidRPr="00F30F24" w:rsidRDefault="00F30F24" w:rsidP="00F30F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0F2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 действие:</w:t>
      </w:r>
      <w:r w:rsidRPr="00F30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14:paraId="680FB337" w14:textId="46D32AC6" w:rsidR="00F30F24" w:rsidRPr="00F30F24" w:rsidRDefault="00F30F24" w:rsidP="00F30F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0F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срок выполнения административных действий: не более 10 рабочих дней (в период до 01.01.2025 - не более 6 рабочих дней).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58F6DBD3" w14:textId="3F4032FB" w:rsidR="00F30F24" w:rsidRPr="005B24BF" w:rsidRDefault="00F30F24" w:rsidP="006C5B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A7037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подпункт 3.1.3.3. пункта 3.1. раздела 3 Приложения к постановлению администрации изложить в новой редакции</w:t>
      </w:r>
    </w:p>
    <w:p w14:paraId="12B64211" w14:textId="241E1FD4" w:rsidR="00F30F24" w:rsidRPr="005B24BF" w:rsidRDefault="00F30F24" w:rsidP="003019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«3.1.3.3. </w:t>
      </w:r>
      <w:r w:rsidRPr="005B24BF">
        <w:rPr>
          <w:rFonts w:ascii="Times New Roman" w:hAnsi="Times New Roman" w:cs="Times New Roman"/>
          <w:sz w:val="27"/>
          <w:szCs w:val="27"/>
        </w:rPr>
        <w:t>В случае если схема расположения земельного участка,</w:t>
      </w:r>
      <w:r w:rsidR="00301975" w:rsidRPr="00301975">
        <w:rPr>
          <w:rFonts w:ascii="Times New Roman" w:hAnsi="Times New Roman" w:cs="Times New Roman"/>
          <w:sz w:val="27"/>
          <w:szCs w:val="27"/>
        </w:rPr>
        <w:br/>
      </w:r>
      <w:r w:rsidRPr="005B24BF">
        <w:rPr>
          <w:rFonts w:ascii="Times New Roman" w:hAnsi="Times New Roman" w:cs="Times New Roman"/>
          <w:sz w:val="27"/>
          <w:szCs w:val="27"/>
        </w:rPr>
        <w:t xml:space="preserve">в соответствии с которой предстоит образовать земельный участок, подлежит согласованию в соответствии со </w:t>
      </w:r>
      <w:hyperlink r:id="rId15" w:history="1">
        <w:r w:rsidRPr="005B24BF">
          <w:rPr>
            <w:rFonts w:ascii="Times New Roman" w:hAnsi="Times New Roman" w:cs="Times New Roman"/>
            <w:sz w:val="27"/>
            <w:szCs w:val="27"/>
          </w:rPr>
          <w:t>статьей 3.5</w:t>
        </w:r>
      </w:hyperlink>
      <w:r w:rsidRPr="005B24BF">
        <w:rPr>
          <w:rFonts w:ascii="Times New Roman" w:hAnsi="Times New Roman" w:cs="Times New Roman"/>
          <w:sz w:val="27"/>
          <w:szCs w:val="27"/>
        </w:rPr>
        <w:t xml:space="preserve">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31 календарного дня (в период до 01.01.2025 - не более чем до</w:t>
      </w:r>
      <w:r w:rsidR="00301975" w:rsidRPr="00301975">
        <w:rPr>
          <w:rFonts w:ascii="Times New Roman" w:hAnsi="Times New Roman" w:cs="Times New Roman"/>
          <w:sz w:val="27"/>
          <w:szCs w:val="27"/>
        </w:rPr>
        <w:br/>
      </w:r>
      <w:r w:rsidRPr="005B24BF">
        <w:rPr>
          <w:rFonts w:ascii="Times New Roman" w:hAnsi="Times New Roman" w:cs="Times New Roman"/>
          <w:sz w:val="27"/>
          <w:szCs w:val="27"/>
        </w:rPr>
        <w:t>16 календарных дней).</w:t>
      </w:r>
      <w:r w:rsidRPr="005B24BF">
        <w:rPr>
          <w:sz w:val="27"/>
          <w:szCs w:val="27"/>
        </w:rPr>
        <w:t xml:space="preserve"> </w:t>
      </w:r>
      <w:r w:rsidRPr="005B24BF">
        <w:rPr>
          <w:rFonts w:ascii="Times New Roman" w:hAnsi="Times New Roman" w:cs="Times New Roman"/>
          <w:sz w:val="27"/>
          <w:szCs w:val="27"/>
        </w:rPr>
        <w:t>О продлении срока рассмотрения заявления</w:t>
      </w:r>
      <w:r w:rsidR="00301975" w:rsidRPr="00301975">
        <w:rPr>
          <w:rFonts w:ascii="Times New Roman" w:hAnsi="Times New Roman" w:cs="Times New Roman"/>
          <w:sz w:val="27"/>
          <w:szCs w:val="27"/>
        </w:rPr>
        <w:br/>
      </w:r>
      <w:r w:rsidRPr="005B24BF">
        <w:rPr>
          <w:rFonts w:ascii="Times New Roman" w:hAnsi="Times New Roman" w:cs="Times New Roman"/>
          <w:sz w:val="27"/>
          <w:szCs w:val="27"/>
        </w:rPr>
        <w:t>о предварительном согласовании предоставления земельного участка Администрация уведомляет заявителя.».</w:t>
      </w:r>
    </w:p>
    <w:p w14:paraId="0422745A" w14:textId="2E704931" w:rsidR="00F30F24" w:rsidRPr="006C5B63" w:rsidRDefault="00F30F24" w:rsidP="006C5B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hAnsi="Times New Roman" w:cs="Times New Roman"/>
          <w:sz w:val="27"/>
          <w:szCs w:val="27"/>
        </w:rPr>
        <w:t>1.</w:t>
      </w:r>
      <w:r w:rsidR="007A7037">
        <w:rPr>
          <w:rFonts w:ascii="Times New Roman" w:hAnsi="Times New Roman" w:cs="Times New Roman"/>
          <w:sz w:val="27"/>
          <w:szCs w:val="27"/>
        </w:rPr>
        <w:t>10</w:t>
      </w:r>
      <w:r w:rsidRPr="005B24BF">
        <w:rPr>
          <w:rFonts w:ascii="Times New Roman" w:hAnsi="Times New Roman" w:cs="Times New Roman"/>
          <w:sz w:val="27"/>
          <w:szCs w:val="27"/>
        </w:rPr>
        <w:t>.</w:t>
      </w:r>
      <w:r w:rsidR="004F4403"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4403" w:rsidRPr="005B24BF">
        <w:rPr>
          <w:rFonts w:ascii="Times New Roman" w:hAnsi="Times New Roman" w:cs="Times New Roman"/>
          <w:sz w:val="27"/>
          <w:szCs w:val="27"/>
        </w:rPr>
        <w:t>приложение административного регламента изложить в новой редакции согласно приложению № 1 к настоящему постановлению;</w:t>
      </w:r>
      <w:r w:rsidRPr="005B24BF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BC41051" w14:textId="1F8187CD" w:rsidR="00F44D69" w:rsidRPr="005B24BF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постановление подлежит официальному опубликованию 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газете «Всеволожские вести» приложение «Невский берег» и размещению 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официальном сайте администрации Свердловского городского поселения Всеволожского муниципального района Ленинградской области в сети Интернет.</w:t>
      </w:r>
    </w:p>
    <w:p w14:paraId="7BB2B25D" w14:textId="77777777" w:rsidR="00F44D69" w:rsidRPr="005B24BF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после его официального опубликования.</w:t>
      </w:r>
    </w:p>
    <w:p w14:paraId="3012C502" w14:textId="173E8B86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исполнения настоящего постановления возложить </w:t>
      </w:r>
      <w:r w:rsidRPr="005B24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заместителя главы администрации по земельным отношениям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муниципальному имуществу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Федорову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CA3A2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E69BF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09957" w14:textId="28D3EEA6" w:rsidR="00F44D69" w:rsidRPr="00854823" w:rsidRDefault="00F839C2" w:rsidP="00F44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4D69"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4D69"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44D69"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Тулаев</w:t>
      </w:r>
    </w:p>
    <w:p w14:paraId="28D17D23" w14:textId="77777777" w:rsidR="007365B2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23FDC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B4F4F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125D2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38368" w14:textId="77777777" w:rsidR="00317BE2" w:rsidRDefault="00317BE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DB3BE" w14:textId="77777777" w:rsidR="00317BE2" w:rsidRDefault="00317BE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29E6F" w14:textId="77777777" w:rsidR="004F4403" w:rsidRPr="007B374E" w:rsidRDefault="004F4403" w:rsidP="00036EA1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55710755"/>
    </w:p>
    <w:p w14:paraId="4DB4C18A" w14:textId="77777777" w:rsidR="00301975" w:rsidRPr="007B374E" w:rsidRDefault="00301975" w:rsidP="00036EA1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C1623" w14:textId="708FA610" w:rsidR="007365B2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644B3A9" w14:textId="47001C44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A492FB9" w14:textId="02F10E98" w:rsidR="000E6F35" w:rsidRDefault="000E6F35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№ </w:t>
      </w:r>
      <w:r w:rsidR="00E23291">
        <w:rPr>
          <w:rFonts w:ascii="Times New Roman" w:eastAsia="Times New Roman" w:hAnsi="Times New Roman" w:cs="Times New Roman"/>
          <w:sz w:val="28"/>
          <w:szCs w:val="28"/>
          <w:lang w:eastAsia="ru-RU"/>
        </w:rPr>
        <w:t>343/01-03</w:t>
      </w:r>
    </w:p>
    <w:p w14:paraId="0F3AA8B9" w14:textId="5CC954E4" w:rsidR="007365B2" w:rsidRPr="001473F7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3A20E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588"/>
      <w:bookmarkEnd w:id="11"/>
      <w:bookmarkEnd w:id="1"/>
      <w:bookmarkEnd w:id="10"/>
      <w:r w:rsidRPr="003C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520CCEB9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50636EAA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95956" w14:textId="77777777" w:rsidR="003C71DA" w:rsidRPr="003C71DA" w:rsidRDefault="003C71DA" w:rsidP="00DF56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  <w:r w:rsidRPr="003C71DA">
        <w:rPr>
          <w:rFonts w:ascii="Calibri" w:eastAsia="Times New Roman" w:hAnsi="Calibri" w:cs="Calibri"/>
          <w:sz w:val="18"/>
          <w:szCs w:val="18"/>
          <w:lang w:eastAsia="ru-RU"/>
        </w:rPr>
        <w:t>Форма № 1 (для физических лиц и индивидуальных предпринимателей)</w:t>
      </w:r>
    </w:p>
    <w:p w14:paraId="4304E918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В ______________________________</w:t>
      </w:r>
    </w:p>
    <w:p w14:paraId="2E6F280B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________________________________</w:t>
      </w:r>
    </w:p>
    <w:p w14:paraId="795FFE2B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________________________________</w:t>
      </w:r>
    </w:p>
    <w:p w14:paraId="72A69F18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7D325613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от _____________________________</w:t>
      </w:r>
    </w:p>
    <w:p w14:paraId="0F1D0892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________________________________</w:t>
      </w:r>
    </w:p>
    <w:p w14:paraId="67DE91A4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________________________________</w:t>
      </w:r>
    </w:p>
    <w:p w14:paraId="60864127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(для физических лиц и индивидуальных предпринимателей)</w:t>
      </w:r>
    </w:p>
    <w:p w14:paraId="197E69AF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bookmarkStart w:id="12" w:name="P439"/>
      <w:bookmarkEnd w:id="12"/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Заявление</w:t>
      </w:r>
    </w:p>
    <w:p w14:paraId="21A9235C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о предварительном согласовании предоставления</w:t>
      </w:r>
    </w:p>
    <w:p w14:paraId="70BE5084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земельного участка</w:t>
      </w:r>
    </w:p>
    <w:p w14:paraId="5023DED3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0B281CB2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Заявитель: ________________________________________________________________</w:t>
      </w:r>
    </w:p>
    <w:p w14:paraId="1CE19C8D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Для физических лиц:</w:t>
      </w:r>
    </w:p>
    <w:p w14:paraId="163F966E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адрес регистрации _________________________________________________________</w:t>
      </w:r>
    </w:p>
    <w:p w14:paraId="207ABF32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преимущественного</w:t>
      </w:r>
    </w:p>
    <w:p w14:paraId="2005B4B6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пребывания        _________________________________________________________</w:t>
      </w:r>
    </w:p>
    <w:p w14:paraId="15F271E7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адрес электронной _________________________________________________________</w:t>
      </w:r>
    </w:p>
    <w:p w14:paraId="11085ED9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почты (если имеется):</w:t>
      </w:r>
    </w:p>
    <w:p w14:paraId="092B5997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Реквизиты документа, ______ серия, _________ номер удостоверяющего личность</w:t>
      </w:r>
    </w:p>
    <w:p w14:paraId="5F18B684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заявителя:        _________________________________________________________</w:t>
      </w:r>
    </w:p>
    <w:p w14:paraId="521EDCCA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(паспорт) дата выдачи ________________ код подразделения _______</w:t>
      </w:r>
    </w:p>
    <w:p w14:paraId="05090E5F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Телефон ____________________</w:t>
      </w:r>
    </w:p>
    <w:p w14:paraId="477915F2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Для юридических лиц:</w:t>
      </w:r>
    </w:p>
    <w:p w14:paraId="0B4BD10A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Место нахождения заявителя: ___________________________________</w:t>
      </w:r>
    </w:p>
    <w:p w14:paraId="769F243A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Государственный регистрационный номер записи о государственной  регистрации</w:t>
      </w:r>
    </w:p>
    <w:p w14:paraId="523DBCBB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в ЕГРЮЛ, в ЕГРИП: _______________________________________</w:t>
      </w:r>
    </w:p>
    <w:p w14:paraId="257E2EEC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Почтовый адрес и(или) адрес</w:t>
      </w:r>
    </w:p>
    <w:p w14:paraId="74DAD72B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электронной почты _________________________________________________________</w:t>
      </w:r>
    </w:p>
    <w:p w14:paraId="0A7D78BF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Телефон _____________________</w:t>
      </w:r>
    </w:p>
    <w:p w14:paraId="0A8DEF10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0218EAB8" w14:textId="72FF7DC5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Прошу предварительно согласовать предоставление земельного участка</w:t>
      </w:r>
    </w:p>
    <w:p w14:paraId="10F14746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603"/>
      </w:tblGrid>
      <w:tr w:rsidR="003C71DA" w:rsidRPr="003C71DA" w14:paraId="743FCAA8" w14:textId="77777777" w:rsidTr="00066AC0">
        <w:tc>
          <w:tcPr>
            <w:tcW w:w="3544" w:type="dxa"/>
          </w:tcPr>
          <w:p w14:paraId="13480547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603" w:type="dxa"/>
          </w:tcPr>
          <w:p w14:paraId="4CFF2BCA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C71DA" w:rsidRPr="003C71DA" w14:paraId="007F7C60" w14:textId="77777777" w:rsidTr="00066AC0">
        <w:tc>
          <w:tcPr>
            <w:tcW w:w="3544" w:type="dxa"/>
          </w:tcPr>
          <w:p w14:paraId="4E4E8CE9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Цель использования земельного участка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03" w:type="dxa"/>
          </w:tcPr>
          <w:p w14:paraId="3680A67B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C71DA" w:rsidRPr="003C71DA" w14:paraId="5FAC90EA" w14:textId="77777777" w:rsidTr="00066AC0">
        <w:tc>
          <w:tcPr>
            <w:tcW w:w="3544" w:type="dxa"/>
          </w:tcPr>
          <w:p w14:paraId="35D3317D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Основание предоставления земельного участка: (</w:t>
            </w:r>
            <w:hyperlink r:id="rId16" w:history="1">
              <w:r w:rsidRPr="003C71DA">
                <w:rPr>
                  <w:rFonts w:ascii="Calibri" w:eastAsia="Times New Roman" w:hAnsi="Calibri" w:cs="Calibri"/>
                  <w:sz w:val="18"/>
                  <w:szCs w:val="18"/>
                  <w:lang w:eastAsia="ru-RU"/>
                </w:rPr>
                <w:t>п. 2 ст. 39.3</w:t>
              </w:r>
            </w:hyperlink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; </w:t>
            </w:r>
            <w:hyperlink r:id="rId17" w:history="1">
              <w:r w:rsidRPr="003C71DA">
                <w:rPr>
                  <w:rFonts w:ascii="Calibri" w:eastAsia="Times New Roman" w:hAnsi="Calibri" w:cs="Calibri"/>
                  <w:sz w:val="18"/>
                  <w:szCs w:val="18"/>
                  <w:lang w:eastAsia="ru-RU"/>
                </w:rPr>
                <w:t>ст. 39.5</w:t>
              </w:r>
            </w:hyperlink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; </w:t>
            </w:r>
            <w:hyperlink r:id="rId18" w:history="1">
              <w:r w:rsidRPr="003C71DA">
                <w:rPr>
                  <w:rFonts w:ascii="Calibri" w:eastAsia="Times New Roman" w:hAnsi="Calibri" w:cs="Calibri"/>
                  <w:sz w:val="18"/>
                  <w:szCs w:val="18"/>
                  <w:lang w:eastAsia="ru-RU"/>
                </w:rPr>
                <w:t>п. 2 ст. 39.6</w:t>
              </w:r>
            </w:hyperlink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; </w:t>
            </w:r>
            <w:hyperlink r:id="rId19" w:history="1">
              <w:r w:rsidRPr="003C71DA">
                <w:rPr>
                  <w:rFonts w:ascii="Calibri" w:eastAsia="Times New Roman" w:hAnsi="Calibri" w:cs="Calibri"/>
                  <w:sz w:val="18"/>
                  <w:szCs w:val="18"/>
                  <w:lang w:eastAsia="ru-RU"/>
                </w:rPr>
                <w:t>п. 2 ст. 39.10</w:t>
              </w:r>
            </w:hyperlink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Земельного кодекса РФ):</w:t>
            </w:r>
          </w:p>
        </w:tc>
        <w:tc>
          <w:tcPr>
            <w:tcW w:w="5603" w:type="dxa"/>
          </w:tcPr>
          <w:p w14:paraId="021E4E40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C71DA" w:rsidRPr="003C71DA" w14:paraId="12092223" w14:textId="77777777" w:rsidTr="00066AC0">
        <w:tc>
          <w:tcPr>
            <w:tcW w:w="3544" w:type="dxa"/>
          </w:tcPr>
          <w:p w14:paraId="7A404C87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603" w:type="dxa"/>
          </w:tcPr>
          <w:p w14:paraId="0FC4E0FD" w14:textId="77777777" w:rsidR="003C71DA" w:rsidRPr="003C71DA" w:rsidRDefault="003C71DA" w:rsidP="003C71D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строительства, созданию объектов туристской инфраструктуры и иному развитию территорий";</w:t>
            </w:r>
          </w:p>
          <w:p w14:paraId="0EF80CD3" w14:textId="77777777" w:rsidR="003C71DA" w:rsidRPr="003C71DA" w:rsidRDefault="003C71DA" w:rsidP="003C71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5D10B5FE" w14:textId="77777777" w:rsidR="003C71DA" w:rsidRPr="003C71DA" w:rsidRDefault="003C71DA" w:rsidP="003C71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14:paraId="6522CC14" w14:textId="77777777" w:rsidR="003C71DA" w:rsidRPr="003C71DA" w:rsidRDefault="003C71DA" w:rsidP="003C71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02FC104F" w14:textId="77777777" w:rsidR="003C71DA" w:rsidRPr="003C71DA" w:rsidRDefault="003C71DA" w:rsidP="003C71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14:paraId="1B0A4F8A" w14:textId="77777777" w:rsidR="003C71DA" w:rsidRPr="003C71DA" w:rsidRDefault="003C71DA" w:rsidP="003C71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20" w:history="1">
              <w:r w:rsidRPr="003C71DA">
                <w:rPr>
                  <w:rFonts w:ascii="Calibri" w:eastAsia="Times New Roman" w:hAnsi="Calibri" w:cs="Calibri"/>
                  <w:color w:val="0000FF"/>
                  <w:sz w:val="18"/>
                  <w:szCs w:val="18"/>
                  <w:lang w:eastAsia="ru-RU"/>
                </w:rPr>
                <w:t>статьей 39.18</w:t>
              </w:r>
            </w:hyperlink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ЗК РФ;</w:t>
            </w:r>
          </w:p>
          <w:p w14:paraId="330CEDBC" w14:textId="77777777" w:rsidR="003C71DA" w:rsidRPr="003C71DA" w:rsidRDefault="003C71DA" w:rsidP="003C71D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      </w:r>
          </w:p>
        </w:tc>
      </w:tr>
      <w:tr w:rsidR="003C71DA" w:rsidRPr="003C71DA" w14:paraId="7D2843C7" w14:textId="77777777" w:rsidTr="00066AC0">
        <w:tc>
          <w:tcPr>
            <w:tcW w:w="3544" w:type="dxa"/>
          </w:tcPr>
          <w:p w14:paraId="036F4E38" w14:textId="77777777" w:rsidR="003C71DA" w:rsidRPr="003C71DA" w:rsidRDefault="003C71DA" w:rsidP="003C71DA">
            <w:pPr>
              <w:widowControl w:val="0"/>
              <w:tabs>
                <w:tab w:val="left" w:pos="1037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В случае, если указан вид права «в собственность, бесплатно» (ст. 39.5)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ab/>
            </w:r>
          </w:p>
        </w:tc>
        <w:tc>
          <w:tcPr>
            <w:tcW w:w="5603" w:type="dxa"/>
          </w:tcPr>
          <w:p w14:paraId="601861FB" w14:textId="77777777" w:rsidR="003C71DA" w:rsidRPr="003C71DA" w:rsidRDefault="003C71DA" w:rsidP="003C71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14:paraId="2273B766" w14:textId="77777777" w:rsidR="003C71DA" w:rsidRPr="003C71DA" w:rsidRDefault="003C71DA" w:rsidP="003C71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14:paraId="4C4F7608" w14:textId="77777777" w:rsidR="003C71DA" w:rsidRPr="003C71DA" w:rsidRDefault="003C71DA" w:rsidP="003C71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14:paraId="1F6FF0AB" w14:textId="77777777" w:rsidR="003C71DA" w:rsidRPr="003C71DA" w:rsidRDefault="003C71DA" w:rsidP="003C71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14:paraId="247088D8" w14:textId="77777777" w:rsidR="003C71DA" w:rsidRPr="003C71DA" w:rsidRDefault="003C71DA" w:rsidP="003C71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14:paraId="0C3E8D34" w14:textId="77777777" w:rsidR="003C71DA" w:rsidRPr="003C71DA" w:rsidRDefault="003C71DA" w:rsidP="003C71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14:paraId="56BBC959" w14:textId="77777777" w:rsidR="003C71DA" w:rsidRPr="003C71DA" w:rsidRDefault="003C71DA" w:rsidP="003C71D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3C71DA" w:rsidRPr="003C71DA" w14:paraId="518799F4" w14:textId="77777777" w:rsidTr="00066AC0">
        <w:tc>
          <w:tcPr>
            <w:tcW w:w="3544" w:type="dxa"/>
          </w:tcPr>
          <w:p w14:paraId="0CBD3171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603" w:type="dxa"/>
          </w:tcPr>
          <w:p w14:paraId="511E712D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17E89CDF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51D6E277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14:paraId="3BBAC5B3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ведения или в случаях, предусмотренных статьей 39.20 настоящего Кодекса, на праве оперативного управления;</w:t>
            </w:r>
          </w:p>
          <w:p w14:paraId="073F2F09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1DFC18EE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6B551FD3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14:paraId="3BB2D8CA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14:paraId="57339007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702943CB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7A1AA81F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14:paraId="6BB0A452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14:paraId="729CCFC1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14:paraId="04DB0399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6125A805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14:paraId="7CABC4CB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64A99F0C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14:paraId="5A478093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041C72DA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526EDACE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14:paraId="01CCE0DD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2BDB3176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13055809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14:paraId="4F0F056B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0E4FC3E6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14:paraId="251B02DB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18495D29" w14:textId="77777777" w:rsidR="003C71DA" w:rsidRPr="003C71DA" w:rsidRDefault="003C71DA" w:rsidP="003C71D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3C71DA" w:rsidRPr="003C71DA" w14:paraId="414DC91B" w14:textId="77777777" w:rsidTr="00066AC0">
        <w:tc>
          <w:tcPr>
            <w:tcW w:w="3544" w:type="dxa"/>
          </w:tcPr>
          <w:p w14:paraId="5A29F7FC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5603" w:type="dxa"/>
          </w:tcPr>
          <w:p w14:paraId="171B704A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12AF9663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7528FCB9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14:paraId="40743E37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14:paraId="4683AB4E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14:paraId="444FBBAF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14:paraId="41DFF514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14:paraId="47C9C533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14:paraId="229F1391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4BBE5394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5F992D8E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127583CB" w14:textId="77777777" w:rsidR="003C71DA" w:rsidRPr="003C71DA" w:rsidRDefault="003C71DA" w:rsidP="003C71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3C71DA" w:rsidRPr="003C71DA" w14:paraId="6F2845CF" w14:textId="77777777" w:rsidTr="00066AC0">
        <w:tc>
          <w:tcPr>
            <w:tcW w:w="3544" w:type="dxa"/>
          </w:tcPr>
          <w:p w14:paraId="6028D9CA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21" w:history="1">
              <w:r w:rsidRPr="003C71DA">
                <w:rPr>
                  <w:rFonts w:ascii="Calibri" w:eastAsia="Times New Roman" w:hAnsi="Calibri" w:cs="Calibri"/>
                  <w:sz w:val="18"/>
                  <w:szCs w:val="18"/>
                  <w:lang w:eastAsia="ru-RU"/>
                </w:rPr>
                <w:t>ФЗ</w:t>
              </w:r>
            </w:hyperlink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«О государственной регистрации недвижимости»)</w:t>
            </w:r>
          </w:p>
        </w:tc>
        <w:tc>
          <w:tcPr>
            <w:tcW w:w="5603" w:type="dxa"/>
          </w:tcPr>
          <w:p w14:paraId="1A37F114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C71DA" w:rsidRPr="003C71DA" w14:paraId="70852AAE" w14:textId="77777777" w:rsidTr="00066AC0">
        <w:tc>
          <w:tcPr>
            <w:tcW w:w="3544" w:type="dxa"/>
          </w:tcPr>
          <w:p w14:paraId="770B0338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Кадастровый(е) номер (номера) 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603" w:type="dxa"/>
          </w:tcPr>
          <w:p w14:paraId="7C876045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C71DA" w:rsidRPr="003C71DA" w14:paraId="2A08DFA5" w14:textId="77777777" w:rsidTr="00066AC0">
        <w:tc>
          <w:tcPr>
            <w:tcW w:w="3544" w:type="dxa"/>
          </w:tcPr>
          <w:p w14:paraId="3FC3398A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603" w:type="dxa"/>
          </w:tcPr>
          <w:p w14:paraId="3F83455D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C71DA" w:rsidRPr="003C71DA" w14:paraId="21FF7E50" w14:textId="77777777" w:rsidTr="00066AC0">
        <w:tc>
          <w:tcPr>
            <w:tcW w:w="3544" w:type="dxa"/>
          </w:tcPr>
          <w:p w14:paraId="31789522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Реквизиты решения об утверждении документа территориального 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603" w:type="dxa"/>
          </w:tcPr>
          <w:p w14:paraId="79FE0B2C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C71DA" w:rsidRPr="003C71DA" w14:paraId="3227161C" w14:textId="77777777" w:rsidTr="00066AC0">
        <w:tc>
          <w:tcPr>
            <w:tcW w:w="3544" w:type="dxa"/>
          </w:tcPr>
          <w:p w14:paraId="619D891E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5603" w:type="dxa"/>
          </w:tcPr>
          <w:p w14:paraId="73A23DBB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14:paraId="20880EA9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7BA5CFD" w14:textId="15AFF8A5" w:rsidR="003C71DA" w:rsidRPr="00BE5443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С утверждением иного варианта схемы расположения земельного участка согласен.</w:t>
      </w:r>
    </w:p>
    <w:p w14:paraId="021EE947" w14:textId="77777777" w:rsidR="008148CC" w:rsidRPr="003C71DA" w:rsidRDefault="008148CC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338E106E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Результат рассмотрения заявления прошу:</w:t>
      </w:r>
    </w:p>
    <w:p w14:paraId="6C19207A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┌────┐</w:t>
      </w:r>
    </w:p>
    <w:p w14:paraId="1AFFE454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├────┤</w:t>
      </w:r>
    </w:p>
    <w:p w14:paraId="65E735AB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│    │ выдать на руки в МФЦ, расположенном по адресу:_________________</w:t>
      </w:r>
    </w:p>
    <w:p w14:paraId="7202C213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├────┤</w:t>
      </w:r>
    </w:p>
    <w:p w14:paraId="6EDC54C0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│    │ по электронной почте (e-mail)</w:t>
      </w:r>
    </w:p>
    <w:p w14:paraId="15AC41B7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0C61B59E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├────┤ выдать на руки в Администрации</w:t>
      </w:r>
    </w:p>
    <w:p w14:paraId="1B81215A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────┤</w:t>
      </w:r>
    </w:p>
    <w:p w14:paraId="43E940F4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│    │ направить в электронной форме в личный кабинет на ПГУ ЛО/ЕПГУ</w:t>
      </w:r>
    </w:p>
    <w:p w14:paraId="666DA083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└────┘</w:t>
      </w:r>
    </w:p>
    <w:p w14:paraId="16B3B38F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06FC32FE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Приложение: документы в соответствии с пунктом 2.6 настоящего Административного регламента.</w:t>
      </w:r>
    </w:p>
    <w:p w14:paraId="143CFD0A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02C4160B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 _________________ __________________________</w:t>
      </w:r>
    </w:p>
    <w:p w14:paraId="378E5A52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(наименование должности)         (подпись)              (ФИО)</w:t>
      </w:r>
    </w:p>
    <w:p w14:paraId="6B2BC9B7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9E65EBB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1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14:paraId="65CCD91D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EB21BAD" w14:textId="77777777" w:rsidR="003C71DA" w:rsidRDefault="003C71DA" w:rsidP="00066AC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  <w:r w:rsidRPr="003C71DA">
        <w:rPr>
          <w:rFonts w:ascii="Calibri" w:eastAsia="Times New Roman" w:hAnsi="Calibri" w:cs="Calibri"/>
          <w:sz w:val="18"/>
          <w:szCs w:val="18"/>
          <w:lang w:eastAsia="ru-RU"/>
        </w:rPr>
        <w:t>Форма №2 (для юридических лиц)</w:t>
      </w:r>
    </w:p>
    <w:p w14:paraId="2CCFFB3D" w14:textId="77777777" w:rsidR="005B24BF" w:rsidRPr="003C71DA" w:rsidRDefault="005B24BF" w:rsidP="00066AC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11DCBC81" w14:textId="2DEA1DF3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В ___________________</w:t>
      </w:r>
    </w:p>
    <w:p w14:paraId="5C384FB1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____________________</w:t>
      </w:r>
    </w:p>
    <w:p w14:paraId="7756274B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____________________</w:t>
      </w:r>
    </w:p>
    <w:p w14:paraId="3F2E5AF6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от ____________________</w:t>
      </w:r>
    </w:p>
    <w:p w14:paraId="70646CCD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____________________</w:t>
      </w:r>
    </w:p>
    <w:p w14:paraId="57AEE1B8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(для юридических лиц)</w:t>
      </w:r>
    </w:p>
    <w:p w14:paraId="6B162363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4B587B1C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ЗАЯВЛЕНИЕ</w:t>
      </w:r>
    </w:p>
    <w:p w14:paraId="1C77BB9D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о предварительном согласовании предоставления земельного участка</w:t>
      </w:r>
    </w:p>
    <w:p w14:paraId="386532BA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1D57E85B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Заявитель: ________________________________________________________________</w:t>
      </w:r>
    </w:p>
    <w:p w14:paraId="5079BC48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(Полное наименование юридического лица в соответствии</w:t>
      </w:r>
    </w:p>
    <w:p w14:paraId="6938EC19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с учредительными документами)</w:t>
      </w:r>
    </w:p>
    <w:p w14:paraId="47C66209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3C71DA" w:rsidRPr="003C71DA" w14:paraId="31CDCD62" w14:textId="77777777" w:rsidTr="004D1342">
        <w:tc>
          <w:tcPr>
            <w:tcW w:w="340" w:type="dxa"/>
          </w:tcPr>
          <w:p w14:paraId="20ABBCC7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14:paraId="7775D909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14:paraId="7F1417B1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14:paraId="40DDD105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14:paraId="18A88011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</w:tcPr>
          <w:p w14:paraId="1345B816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14:paraId="74B3E866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14:paraId="34E78B0A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14:paraId="3F4CFEC5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07D6A110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3C71DA" w:rsidRPr="003C71DA" w14:paraId="24058ADF" w14:textId="77777777" w:rsidTr="004D1342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FED9FF4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14:paraId="6A1E35DF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14:paraId="03AD6535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3C71DA" w:rsidRPr="003C71DA" w14:paraId="1609A966" w14:textId="77777777" w:rsidTr="004D1342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E104DB7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14:paraId="42822672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14:paraId="0BB47A8F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25CE84E3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C71DA">
        <w:rPr>
          <w:rFonts w:ascii="Calibri" w:eastAsia="Times New Roman" w:hAnsi="Calibri" w:cs="Calibri"/>
          <w:sz w:val="18"/>
          <w:szCs w:val="18"/>
          <w:lang w:eastAsia="ru-RU"/>
        </w:rPr>
        <w:t>Прошу (просим) предварительно согласовать предоставление земельного участка</w:t>
      </w:r>
    </w:p>
    <w:p w14:paraId="7ECCB022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465"/>
      </w:tblGrid>
      <w:tr w:rsidR="003C71DA" w:rsidRPr="003C71DA" w14:paraId="72DB2A67" w14:textId="77777777" w:rsidTr="004D1342">
        <w:tc>
          <w:tcPr>
            <w:tcW w:w="3606" w:type="dxa"/>
          </w:tcPr>
          <w:p w14:paraId="0D8E06FC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14:paraId="1CAEA420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C71DA" w:rsidRPr="003C71DA" w14:paraId="33873A0A" w14:textId="77777777" w:rsidTr="004D1342">
        <w:tc>
          <w:tcPr>
            <w:tcW w:w="3606" w:type="dxa"/>
          </w:tcPr>
          <w:p w14:paraId="5CF695E5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Цель использования земельного участка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</w:tcPr>
          <w:p w14:paraId="7AE1625B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C71DA" w:rsidRPr="003C71DA" w14:paraId="103F1A89" w14:textId="77777777" w:rsidTr="004D1342">
        <w:tc>
          <w:tcPr>
            <w:tcW w:w="3606" w:type="dxa"/>
          </w:tcPr>
          <w:p w14:paraId="65CA6A92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Основание предоставления земельного участка:</w:t>
            </w:r>
          </w:p>
          <w:p w14:paraId="2167542F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</w:t>
            </w:r>
            <w:hyperlink r:id="rId22" w:history="1">
              <w:r w:rsidRPr="003C71DA">
                <w:rPr>
                  <w:rFonts w:ascii="Calibri" w:eastAsia="Times New Roman" w:hAnsi="Calibri" w:cs="Calibri"/>
                  <w:color w:val="0000FF"/>
                  <w:sz w:val="18"/>
                  <w:szCs w:val="18"/>
                  <w:lang w:eastAsia="ru-RU"/>
                </w:rPr>
                <w:t>п. 2 ст. 39.3</w:t>
              </w:r>
            </w:hyperlink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; </w:t>
            </w:r>
            <w:hyperlink r:id="rId23" w:history="1">
              <w:r w:rsidRPr="003C71DA">
                <w:rPr>
                  <w:rFonts w:ascii="Calibri" w:eastAsia="Times New Roman" w:hAnsi="Calibri" w:cs="Calibri"/>
                  <w:color w:val="0000FF"/>
                  <w:sz w:val="18"/>
                  <w:szCs w:val="18"/>
                  <w:lang w:eastAsia="ru-RU"/>
                </w:rPr>
                <w:t>ст. 39.5</w:t>
              </w:r>
            </w:hyperlink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; </w:t>
            </w:r>
            <w:hyperlink r:id="rId24" w:history="1">
              <w:r w:rsidRPr="003C71DA">
                <w:rPr>
                  <w:rFonts w:ascii="Calibri" w:eastAsia="Times New Roman" w:hAnsi="Calibri" w:cs="Calibri"/>
                  <w:color w:val="0000FF"/>
                  <w:sz w:val="18"/>
                  <w:szCs w:val="18"/>
                  <w:lang w:eastAsia="ru-RU"/>
                </w:rPr>
                <w:t>п. 2 ст. 39.6</w:t>
              </w:r>
            </w:hyperlink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; </w:t>
            </w:r>
            <w:hyperlink r:id="rId25" w:history="1">
              <w:r w:rsidRPr="003C71DA">
                <w:rPr>
                  <w:rFonts w:ascii="Calibri" w:eastAsia="Times New Roman" w:hAnsi="Calibri" w:cs="Calibri"/>
                  <w:color w:val="0000FF"/>
                  <w:sz w:val="18"/>
                  <w:szCs w:val="18"/>
                  <w:lang w:eastAsia="ru-RU"/>
                </w:rPr>
                <w:t>п. 2. ст. 39.10</w:t>
              </w:r>
            </w:hyperlink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Земельного кодекса РФ):</w:t>
            </w:r>
          </w:p>
        </w:tc>
        <w:tc>
          <w:tcPr>
            <w:tcW w:w="5465" w:type="dxa"/>
          </w:tcPr>
          <w:p w14:paraId="14154D31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C71DA" w:rsidRPr="003C71DA" w14:paraId="391D0E64" w14:textId="77777777" w:rsidTr="004D1342">
        <w:tc>
          <w:tcPr>
            <w:tcW w:w="3606" w:type="dxa"/>
          </w:tcPr>
          <w:p w14:paraId="5FE9A30E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14:paraId="21212D26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14:paraId="10CDD536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14:paraId="43793A41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14:paraId="1CBCADF3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0D6A110E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3C71DA" w:rsidRPr="003C71DA" w14:paraId="5559DED7" w14:textId="77777777" w:rsidTr="004D1342">
        <w:tc>
          <w:tcPr>
            <w:tcW w:w="3606" w:type="dxa"/>
          </w:tcPr>
          <w:p w14:paraId="2ABDF709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14:paraId="54BACC8A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14:paraId="1D45B3C9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14:paraId="160EDDD8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8) земельного участка, предоставленного религиозной организации на праве постоянного (бессрочного) 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14:paraId="5361674F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5AC5123F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3C71DA" w:rsidRPr="003C71DA" w14:paraId="2F273872" w14:textId="77777777" w:rsidTr="004D1342">
        <w:tc>
          <w:tcPr>
            <w:tcW w:w="3606" w:type="dxa"/>
          </w:tcPr>
          <w:p w14:paraId="73C6C3C8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14:paraId="2B51BC27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14:paraId="79ABFE9A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14:paraId="5653635D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14:paraId="5817C5B8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23090301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14:paraId="2BC50B11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14:paraId="41464C83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14:paraId="40F2266A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24B88EC5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14:paraId="5749E25F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487E494D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14:paraId="2FCEF34E" w14:textId="0AD381D5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12)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3158B321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14:paraId="32DCD0E1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5C46240C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09E1D82C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382ED478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14:paraId="7799DA2E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14:paraId="645407B3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06B85AF0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14:paraId="698554CB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14:paraId="3B12E502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5EE861D4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14:paraId="13FDF5A2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14:paraId="10C505BF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14:paraId="717A2535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14:paraId="75F264A0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6F0B506C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20193AA5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14:paraId="02EB85B7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14:paraId="207572AF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54BD55B4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7E8DB8B9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35) земельного участка в соответствии с Федеральным законом от 24 июля 2008 года N 161-ФЗ "О содействии 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развитию жилищного строительства";</w:t>
            </w:r>
          </w:p>
          <w:p w14:paraId="1DF48559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48AC6FCA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1A4964AA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14:paraId="0CA77DCA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1091726C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36DF4A03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3C71DA" w:rsidRPr="003C71DA" w14:paraId="3D8F67EE" w14:textId="77777777" w:rsidTr="004D1342">
        <w:tc>
          <w:tcPr>
            <w:tcW w:w="3606" w:type="dxa"/>
          </w:tcPr>
          <w:p w14:paraId="0EAD41B6" w14:textId="77777777" w:rsidR="003C71DA" w:rsidRPr="003C71DA" w:rsidRDefault="003C71DA" w:rsidP="003C71DA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ab/>
            </w:r>
          </w:p>
        </w:tc>
        <w:tc>
          <w:tcPr>
            <w:tcW w:w="5465" w:type="dxa"/>
          </w:tcPr>
          <w:p w14:paraId="27BEA3DB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14:paraId="57A0E000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51BE38DD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14:paraId="09986076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14:paraId="35B9511B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2169422A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14:paraId="5E1C186D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14:paraId="76E1FF43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570A9C3C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малочисленных народов Севера, Сибири и Дальнего Востока Российской Федерации, на срок не более чем десять лет;</w:t>
            </w:r>
          </w:p>
          <w:p w14:paraId="4D187D0B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3F81E145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74ABD879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7F9C93F0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34E4534D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365C8737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14:paraId="16BC2572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21) публично-правовой компании "Единый заказчик в </w:t>
            </w: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4AF53F6F" w14:textId="77777777" w:rsidR="003C71DA" w:rsidRPr="003C71DA" w:rsidRDefault="003C71DA" w:rsidP="003C71D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3C71DA" w:rsidRPr="003C71DA" w14:paraId="036D542A" w14:textId="77777777" w:rsidTr="004D1342">
        <w:tc>
          <w:tcPr>
            <w:tcW w:w="3606" w:type="dxa"/>
          </w:tcPr>
          <w:p w14:paraId="4192F0CC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Кадастровый номер земельного участка:</w:t>
            </w:r>
          </w:p>
          <w:p w14:paraId="3D2CAC0F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14:paraId="75D18F24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C71DA" w:rsidRPr="003C71DA" w14:paraId="6B90142F" w14:textId="77777777" w:rsidTr="004D1342">
        <w:tc>
          <w:tcPr>
            <w:tcW w:w="3606" w:type="dxa"/>
          </w:tcPr>
          <w:p w14:paraId="14427AF2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Кадастровый(ые) номер (номера) земельного участка:</w:t>
            </w:r>
          </w:p>
          <w:p w14:paraId="5573456B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14:paraId="423AF9DB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C71DA" w:rsidRPr="003C71DA" w14:paraId="73A514B6" w14:textId="77777777" w:rsidTr="004D1342">
        <w:tc>
          <w:tcPr>
            <w:tcW w:w="3606" w:type="dxa"/>
          </w:tcPr>
          <w:p w14:paraId="11632FCF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Реквизиты решения об утверждении проекта межевания территории:</w:t>
            </w:r>
          </w:p>
          <w:p w14:paraId="252DDEDC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14:paraId="6BCB5C69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C71DA" w:rsidRPr="003C71DA" w14:paraId="35FC5DC7" w14:textId="77777777" w:rsidTr="004D1342">
        <w:tc>
          <w:tcPr>
            <w:tcW w:w="3606" w:type="dxa"/>
          </w:tcPr>
          <w:p w14:paraId="1F1891F7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14:paraId="0CA47059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14:paraId="1B76C1FA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C71DA" w:rsidRPr="003C71DA" w14:paraId="27F67A72" w14:textId="77777777" w:rsidTr="004D1342">
        <w:tc>
          <w:tcPr>
            <w:tcW w:w="3606" w:type="dxa"/>
          </w:tcPr>
          <w:p w14:paraId="2DA6597C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  <w:p w14:paraId="61C3BABE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14:paraId="2CDFFCEA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C71DA" w:rsidRPr="003C71DA" w14:paraId="48250692" w14:textId="77777777" w:rsidTr="004D1342">
        <w:tc>
          <w:tcPr>
            <w:tcW w:w="3606" w:type="dxa"/>
          </w:tcPr>
          <w:p w14:paraId="35C42E4C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Почтовый адрес и(или) адрес электронной почты</w:t>
            </w:r>
          </w:p>
          <w:p w14:paraId="4230ED01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C71D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Телефон</w:t>
            </w:r>
          </w:p>
        </w:tc>
        <w:tc>
          <w:tcPr>
            <w:tcW w:w="5465" w:type="dxa"/>
          </w:tcPr>
          <w:p w14:paraId="6A011F92" w14:textId="77777777" w:rsidR="003C71DA" w:rsidRPr="003C71DA" w:rsidRDefault="003C71DA" w:rsidP="003C71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14:paraId="4F79E368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1215FADB" w14:textId="22CA1D99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С утверждением иного варианта схемы расположения земельного  участка</w:t>
      </w:r>
    </w:p>
    <w:p w14:paraId="70455083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согласен.</w:t>
      </w:r>
    </w:p>
    <w:p w14:paraId="2E2EB132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50508B87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Результат рассмотрения заявления прошу:</w:t>
      </w:r>
    </w:p>
    <w:p w14:paraId="3D059502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┌─┤</w:t>
      </w:r>
    </w:p>
    <w:p w14:paraId="1A3234D6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│ │  выдать на руки в ГБУ ЛО "МФЦ"</w:t>
      </w:r>
    </w:p>
    <w:p w14:paraId="1321B7AF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├─┤</w:t>
      </w:r>
    </w:p>
    <w:p w14:paraId="0F90620F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│ │  направить в электронной форме в личный кабинет на ПГУ ЛО/ЕПГУ</w:t>
      </w:r>
    </w:p>
    <w:p w14:paraId="310E96BE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├─┤</w:t>
      </w:r>
    </w:p>
    <w:p w14:paraId="17B9C0D5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│ │  по электронной почте (e-mail)</w:t>
      </w:r>
    </w:p>
    <w:p w14:paraId="4C275BA2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├─┤</w:t>
      </w:r>
    </w:p>
    <w:p w14:paraId="1CF32ECB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│ │  выдать на руки в Администрации</w:t>
      </w:r>
    </w:p>
    <w:p w14:paraId="3856EC86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79BCB528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        __________________________      ______________</w:t>
      </w:r>
    </w:p>
    <w:p w14:paraId="577EAF9F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подпись                           ФИО                     дата</w:t>
      </w:r>
    </w:p>
    <w:p w14:paraId="32245CC6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14:paraId="3807F4FE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C71DA">
        <w:rPr>
          <w:rFonts w:ascii="Courier New" w:eastAsia="Times New Roman" w:hAnsi="Courier New" w:cs="Courier New"/>
          <w:sz w:val="18"/>
          <w:szCs w:val="18"/>
          <w:lang w:eastAsia="ru-RU"/>
        </w:rPr>
        <w:t>Приложение к заявлению: документы в соответствии с пунктом 2.6 настоящего Административного регламента</w:t>
      </w:r>
    </w:p>
    <w:p w14:paraId="244E7EAE" w14:textId="77777777" w:rsidR="003C71DA" w:rsidRPr="003C71DA" w:rsidRDefault="003C71DA" w:rsidP="003C71D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725E9AD8" w14:textId="77777777" w:rsidR="003C71DA" w:rsidRPr="003C71DA" w:rsidRDefault="003C71DA" w:rsidP="003C71DA">
      <w:pPr>
        <w:widowControl w:val="0"/>
        <w:tabs>
          <w:tab w:val="left" w:pos="8778"/>
        </w:tabs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56291B27" w14:textId="77777777" w:rsidR="005D2663" w:rsidRPr="00B361AF" w:rsidRDefault="005D2663" w:rsidP="003C71D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Courier New" w:eastAsia="Times New Roman" w:hAnsi="Courier New" w:cs="Courier New"/>
          <w:lang w:eastAsia="ru-RU"/>
        </w:rPr>
      </w:pPr>
    </w:p>
    <w:sectPr w:rsidR="005D2663" w:rsidRPr="00B361AF" w:rsidSect="005B24BF">
      <w:headerReference w:type="default" r:id="rId26"/>
      <w:headerReference w:type="first" r:id="rId27"/>
      <w:pgSz w:w="11906" w:h="16838"/>
      <w:pgMar w:top="1134" w:right="70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2692" w14:textId="77777777" w:rsidR="00B67946" w:rsidRDefault="00B67946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B67946" w:rsidRDefault="00B6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D142" w14:textId="77777777" w:rsidR="00B67946" w:rsidRDefault="00B67946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B67946" w:rsidRDefault="00B67946">
      <w:pPr>
        <w:spacing w:after="0" w:line="240" w:lineRule="auto"/>
      </w:pPr>
      <w:r>
        <w:continuationSeparator/>
      </w:r>
    </w:p>
  </w:footnote>
  <w:footnote w:id="1">
    <w:p w14:paraId="3267552B" w14:textId="77777777" w:rsidR="003C71DA" w:rsidRDefault="003C71DA" w:rsidP="003C71DA">
      <w:pPr>
        <w:pStyle w:val="af5"/>
      </w:pPr>
      <w:r w:rsidRPr="00AF0D30">
        <w:rPr>
          <w:rStyle w:val="af7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  <w:footnote w:id="2">
    <w:p w14:paraId="413B2079" w14:textId="77777777" w:rsidR="003C71DA" w:rsidRDefault="003C71DA" w:rsidP="003C71DA">
      <w:pPr>
        <w:pStyle w:val="af5"/>
      </w:pPr>
      <w:r>
        <w:rPr>
          <w:rStyle w:val="af7"/>
        </w:rPr>
        <w:footnoteRef/>
      </w:r>
      <w:r>
        <w:t xml:space="preserve"> </w:t>
      </w:r>
      <w:r w:rsidRPr="00AF0D30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46CC95C6" w:rsidR="00B67946" w:rsidRPr="00D328CB" w:rsidRDefault="00B6794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913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B67946" w:rsidRDefault="00B679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B05C" w14:textId="039D657A" w:rsidR="00B67946" w:rsidRDefault="00B67946">
    <w:pPr>
      <w:pStyle w:val="a6"/>
      <w:jc w:val="center"/>
    </w:pPr>
  </w:p>
  <w:p w14:paraId="408D3F8E" w14:textId="77777777" w:rsidR="00B67946" w:rsidRDefault="00B679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8" w15:restartNumberingAfterBreak="0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5960559">
    <w:abstractNumId w:val="23"/>
  </w:num>
  <w:num w:numId="2" w16cid:durableId="1709261989">
    <w:abstractNumId w:val="18"/>
  </w:num>
  <w:num w:numId="3" w16cid:durableId="233467984">
    <w:abstractNumId w:val="19"/>
  </w:num>
  <w:num w:numId="4" w16cid:durableId="1094277876">
    <w:abstractNumId w:val="3"/>
  </w:num>
  <w:num w:numId="5" w16cid:durableId="86780148">
    <w:abstractNumId w:val="14"/>
  </w:num>
  <w:num w:numId="6" w16cid:durableId="129446221">
    <w:abstractNumId w:val="9"/>
  </w:num>
  <w:num w:numId="7" w16cid:durableId="232203231">
    <w:abstractNumId w:val="24"/>
  </w:num>
  <w:num w:numId="8" w16cid:durableId="2009212947">
    <w:abstractNumId w:val="6"/>
  </w:num>
  <w:num w:numId="9" w16cid:durableId="1193612130">
    <w:abstractNumId w:val="15"/>
  </w:num>
  <w:num w:numId="10" w16cid:durableId="801770122">
    <w:abstractNumId w:val="26"/>
  </w:num>
  <w:num w:numId="11" w16cid:durableId="519398231">
    <w:abstractNumId w:val="32"/>
  </w:num>
  <w:num w:numId="12" w16cid:durableId="707267007">
    <w:abstractNumId w:val="11"/>
  </w:num>
  <w:num w:numId="13" w16cid:durableId="1198349350">
    <w:abstractNumId w:val="39"/>
  </w:num>
  <w:num w:numId="14" w16cid:durableId="1266184900">
    <w:abstractNumId w:val="34"/>
  </w:num>
  <w:num w:numId="15" w16cid:durableId="801197662">
    <w:abstractNumId w:val="12"/>
  </w:num>
  <w:num w:numId="16" w16cid:durableId="1119109727">
    <w:abstractNumId w:val="21"/>
  </w:num>
  <w:num w:numId="17" w16cid:durableId="1792087333">
    <w:abstractNumId w:val="13"/>
  </w:num>
  <w:num w:numId="18" w16cid:durableId="1436560290">
    <w:abstractNumId w:val="17"/>
  </w:num>
  <w:num w:numId="19" w16cid:durableId="532042198">
    <w:abstractNumId w:val="35"/>
  </w:num>
  <w:num w:numId="20" w16cid:durableId="2041586733">
    <w:abstractNumId w:val="28"/>
  </w:num>
  <w:num w:numId="21" w16cid:durableId="830876609">
    <w:abstractNumId w:val="22"/>
  </w:num>
  <w:num w:numId="22" w16cid:durableId="1076130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438152">
    <w:abstractNumId w:val="30"/>
  </w:num>
  <w:num w:numId="24" w16cid:durableId="2135713017">
    <w:abstractNumId w:val="1"/>
  </w:num>
  <w:num w:numId="25" w16cid:durableId="995571923">
    <w:abstractNumId w:val="7"/>
  </w:num>
  <w:num w:numId="26" w16cid:durableId="912394412">
    <w:abstractNumId w:val="25"/>
  </w:num>
  <w:num w:numId="27" w16cid:durableId="524558663">
    <w:abstractNumId w:val="16"/>
  </w:num>
  <w:num w:numId="28" w16cid:durableId="2108770058">
    <w:abstractNumId w:val="0"/>
  </w:num>
  <w:num w:numId="29" w16cid:durableId="1900434790">
    <w:abstractNumId w:val="5"/>
  </w:num>
  <w:num w:numId="30" w16cid:durableId="1481385595">
    <w:abstractNumId w:val="36"/>
  </w:num>
  <w:num w:numId="31" w16cid:durableId="560092402">
    <w:abstractNumId w:val="20"/>
  </w:num>
  <w:num w:numId="32" w16cid:durableId="1579316880">
    <w:abstractNumId w:val="27"/>
  </w:num>
  <w:num w:numId="33" w16cid:durableId="14476935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7942178">
    <w:abstractNumId w:val="2"/>
  </w:num>
  <w:num w:numId="35" w16cid:durableId="1346707734">
    <w:abstractNumId w:val="31"/>
  </w:num>
  <w:num w:numId="36" w16cid:durableId="1804349424">
    <w:abstractNumId w:val="29"/>
  </w:num>
  <w:num w:numId="37" w16cid:durableId="1468157548">
    <w:abstractNumId w:val="8"/>
  </w:num>
  <w:num w:numId="38" w16cid:durableId="817964688">
    <w:abstractNumId w:val="10"/>
  </w:num>
  <w:num w:numId="39" w16cid:durableId="2128965708">
    <w:abstractNumId w:val="37"/>
  </w:num>
  <w:num w:numId="40" w16cid:durableId="1358655678">
    <w:abstractNumId w:val="33"/>
  </w:num>
  <w:num w:numId="41" w16cid:durableId="1026708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34BE1"/>
    <w:rsid w:val="00036EA1"/>
    <w:rsid w:val="00041668"/>
    <w:rsid w:val="00041C90"/>
    <w:rsid w:val="0004353B"/>
    <w:rsid w:val="00045222"/>
    <w:rsid w:val="00052094"/>
    <w:rsid w:val="00066AC0"/>
    <w:rsid w:val="0006740C"/>
    <w:rsid w:val="000730AD"/>
    <w:rsid w:val="00080E3A"/>
    <w:rsid w:val="000841B9"/>
    <w:rsid w:val="0008672E"/>
    <w:rsid w:val="0009036A"/>
    <w:rsid w:val="00097F7F"/>
    <w:rsid w:val="000A7F93"/>
    <w:rsid w:val="000B1FA2"/>
    <w:rsid w:val="000B55E5"/>
    <w:rsid w:val="000B7458"/>
    <w:rsid w:val="000D2E16"/>
    <w:rsid w:val="000D6B77"/>
    <w:rsid w:val="000E633A"/>
    <w:rsid w:val="000E6F35"/>
    <w:rsid w:val="000F78D3"/>
    <w:rsid w:val="001028F7"/>
    <w:rsid w:val="001112FD"/>
    <w:rsid w:val="0011150B"/>
    <w:rsid w:val="001136C1"/>
    <w:rsid w:val="00115854"/>
    <w:rsid w:val="001200AD"/>
    <w:rsid w:val="0012243D"/>
    <w:rsid w:val="00124940"/>
    <w:rsid w:val="001252DA"/>
    <w:rsid w:val="00130B68"/>
    <w:rsid w:val="00135E45"/>
    <w:rsid w:val="001473F7"/>
    <w:rsid w:val="00152ADD"/>
    <w:rsid w:val="0015327D"/>
    <w:rsid w:val="001536B7"/>
    <w:rsid w:val="00167E24"/>
    <w:rsid w:val="00170325"/>
    <w:rsid w:val="00176D5E"/>
    <w:rsid w:val="00182A0F"/>
    <w:rsid w:val="00185B8B"/>
    <w:rsid w:val="00195184"/>
    <w:rsid w:val="0019700F"/>
    <w:rsid w:val="001A00BF"/>
    <w:rsid w:val="001A28F1"/>
    <w:rsid w:val="001B0394"/>
    <w:rsid w:val="001D5DD4"/>
    <w:rsid w:val="001D6659"/>
    <w:rsid w:val="001D70C4"/>
    <w:rsid w:val="001E5989"/>
    <w:rsid w:val="001E71A6"/>
    <w:rsid w:val="001E7C8E"/>
    <w:rsid w:val="001F19C0"/>
    <w:rsid w:val="00200944"/>
    <w:rsid w:val="00202CC0"/>
    <w:rsid w:val="00205AA2"/>
    <w:rsid w:val="0021346A"/>
    <w:rsid w:val="00214627"/>
    <w:rsid w:val="00220101"/>
    <w:rsid w:val="00225AF2"/>
    <w:rsid w:val="00231E5C"/>
    <w:rsid w:val="00235F4F"/>
    <w:rsid w:val="00245EBA"/>
    <w:rsid w:val="00247511"/>
    <w:rsid w:val="00253AD5"/>
    <w:rsid w:val="00254B4F"/>
    <w:rsid w:val="002629F7"/>
    <w:rsid w:val="00262BA9"/>
    <w:rsid w:val="00263FE6"/>
    <w:rsid w:val="00266D90"/>
    <w:rsid w:val="002738B0"/>
    <w:rsid w:val="0028212E"/>
    <w:rsid w:val="002928D6"/>
    <w:rsid w:val="00292D6B"/>
    <w:rsid w:val="00293516"/>
    <w:rsid w:val="00293947"/>
    <w:rsid w:val="002B2812"/>
    <w:rsid w:val="002D34AA"/>
    <w:rsid w:val="002D49A7"/>
    <w:rsid w:val="002E248B"/>
    <w:rsid w:val="002F3183"/>
    <w:rsid w:val="00301975"/>
    <w:rsid w:val="00307468"/>
    <w:rsid w:val="003107C5"/>
    <w:rsid w:val="003158CD"/>
    <w:rsid w:val="0031680E"/>
    <w:rsid w:val="00317678"/>
    <w:rsid w:val="00317BE2"/>
    <w:rsid w:val="003334BB"/>
    <w:rsid w:val="00343291"/>
    <w:rsid w:val="0034601B"/>
    <w:rsid w:val="00346DC4"/>
    <w:rsid w:val="00347F98"/>
    <w:rsid w:val="00355791"/>
    <w:rsid w:val="0036223E"/>
    <w:rsid w:val="003660AB"/>
    <w:rsid w:val="00367DC7"/>
    <w:rsid w:val="00372B9E"/>
    <w:rsid w:val="00373459"/>
    <w:rsid w:val="00374332"/>
    <w:rsid w:val="00395F37"/>
    <w:rsid w:val="00397CD6"/>
    <w:rsid w:val="003A1CDA"/>
    <w:rsid w:val="003A4825"/>
    <w:rsid w:val="003B5524"/>
    <w:rsid w:val="003C0038"/>
    <w:rsid w:val="003C71DA"/>
    <w:rsid w:val="003D11C7"/>
    <w:rsid w:val="003E182F"/>
    <w:rsid w:val="003F177A"/>
    <w:rsid w:val="003F6E71"/>
    <w:rsid w:val="00401F56"/>
    <w:rsid w:val="00403C39"/>
    <w:rsid w:val="004073B9"/>
    <w:rsid w:val="004101F0"/>
    <w:rsid w:val="004114EF"/>
    <w:rsid w:val="00412456"/>
    <w:rsid w:val="004138EF"/>
    <w:rsid w:val="004227DC"/>
    <w:rsid w:val="00426024"/>
    <w:rsid w:val="00427FB3"/>
    <w:rsid w:val="00442E7B"/>
    <w:rsid w:val="00443651"/>
    <w:rsid w:val="00454D18"/>
    <w:rsid w:val="00455FA7"/>
    <w:rsid w:val="00463D0C"/>
    <w:rsid w:val="0046571F"/>
    <w:rsid w:val="00470E43"/>
    <w:rsid w:val="004824FC"/>
    <w:rsid w:val="00482C21"/>
    <w:rsid w:val="0048733D"/>
    <w:rsid w:val="00490B2E"/>
    <w:rsid w:val="004962A3"/>
    <w:rsid w:val="00496845"/>
    <w:rsid w:val="004A2D48"/>
    <w:rsid w:val="004A73C4"/>
    <w:rsid w:val="004B33BB"/>
    <w:rsid w:val="004C4922"/>
    <w:rsid w:val="004D0580"/>
    <w:rsid w:val="004D120B"/>
    <w:rsid w:val="004D6444"/>
    <w:rsid w:val="004E273C"/>
    <w:rsid w:val="004F4403"/>
    <w:rsid w:val="004F52F9"/>
    <w:rsid w:val="00507990"/>
    <w:rsid w:val="005107A9"/>
    <w:rsid w:val="005230C3"/>
    <w:rsid w:val="00523C4F"/>
    <w:rsid w:val="005244E4"/>
    <w:rsid w:val="00544CEF"/>
    <w:rsid w:val="00550EBB"/>
    <w:rsid w:val="00552AAB"/>
    <w:rsid w:val="00557931"/>
    <w:rsid w:val="00561425"/>
    <w:rsid w:val="005677B2"/>
    <w:rsid w:val="00573A3A"/>
    <w:rsid w:val="005A25B9"/>
    <w:rsid w:val="005A25EE"/>
    <w:rsid w:val="005A2815"/>
    <w:rsid w:val="005A7A61"/>
    <w:rsid w:val="005B0014"/>
    <w:rsid w:val="005B0C12"/>
    <w:rsid w:val="005B24BF"/>
    <w:rsid w:val="005C0EC0"/>
    <w:rsid w:val="005C0F13"/>
    <w:rsid w:val="005C5C20"/>
    <w:rsid w:val="005C6E5B"/>
    <w:rsid w:val="005D2663"/>
    <w:rsid w:val="005D5177"/>
    <w:rsid w:val="005D704E"/>
    <w:rsid w:val="005F6AAD"/>
    <w:rsid w:val="0060113D"/>
    <w:rsid w:val="00604D18"/>
    <w:rsid w:val="006150DA"/>
    <w:rsid w:val="006202B6"/>
    <w:rsid w:val="00620A5E"/>
    <w:rsid w:val="00622CDC"/>
    <w:rsid w:val="0062688F"/>
    <w:rsid w:val="006312B5"/>
    <w:rsid w:val="006335B0"/>
    <w:rsid w:val="0064119F"/>
    <w:rsid w:val="006473AC"/>
    <w:rsid w:val="00647EDB"/>
    <w:rsid w:val="006538F0"/>
    <w:rsid w:val="00654903"/>
    <w:rsid w:val="00675856"/>
    <w:rsid w:val="00681D8F"/>
    <w:rsid w:val="0069673D"/>
    <w:rsid w:val="00696E75"/>
    <w:rsid w:val="00697906"/>
    <w:rsid w:val="006B0FC5"/>
    <w:rsid w:val="006C54FE"/>
    <w:rsid w:val="006C5B63"/>
    <w:rsid w:val="006D0BB7"/>
    <w:rsid w:val="006D21AA"/>
    <w:rsid w:val="006D53B4"/>
    <w:rsid w:val="006D6646"/>
    <w:rsid w:val="006E0815"/>
    <w:rsid w:val="00700180"/>
    <w:rsid w:val="00700861"/>
    <w:rsid w:val="0070424E"/>
    <w:rsid w:val="007050E2"/>
    <w:rsid w:val="0070723C"/>
    <w:rsid w:val="00710431"/>
    <w:rsid w:val="007144D7"/>
    <w:rsid w:val="00721C36"/>
    <w:rsid w:val="007222AD"/>
    <w:rsid w:val="00726FAB"/>
    <w:rsid w:val="00732729"/>
    <w:rsid w:val="007365B2"/>
    <w:rsid w:val="00745131"/>
    <w:rsid w:val="00746EC7"/>
    <w:rsid w:val="0075124E"/>
    <w:rsid w:val="00752431"/>
    <w:rsid w:val="00754FC7"/>
    <w:rsid w:val="0076017E"/>
    <w:rsid w:val="00760C62"/>
    <w:rsid w:val="0076586F"/>
    <w:rsid w:val="00770E81"/>
    <w:rsid w:val="00774292"/>
    <w:rsid w:val="007756C9"/>
    <w:rsid w:val="00791AC0"/>
    <w:rsid w:val="0079746E"/>
    <w:rsid w:val="007A27E0"/>
    <w:rsid w:val="007A3689"/>
    <w:rsid w:val="007A3C8F"/>
    <w:rsid w:val="007A54FD"/>
    <w:rsid w:val="007A7037"/>
    <w:rsid w:val="007B374E"/>
    <w:rsid w:val="007C0613"/>
    <w:rsid w:val="007D48E6"/>
    <w:rsid w:val="007D6DD1"/>
    <w:rsid w:val="007E3E5A"/>
    <w:rsid w:val="007E4255"/>
    <w:rsid w:val="007E7A8B"/>
    <w:rsid w:val="007F2D05"/>
    <w:rsid w:val="007F50DE"/>
    <w:rsid w:val="008104A9"/>
    <w:rsid w:val="008127B5"/>
    <w:rsid w:val="008148CC"/>
    <w:rsid w:val="008165B8"/>
    <w:rsid w:val="0083028B"/>
    <w:rsid w:val="00832DC7"/>
    <w:rsid w:val="00844E65"/>
    <w:rsid w:val="0084761D"/>
    <w:rsid w:val="0085251A"/>
    <w:rsid w:val="00854823"/>
    <w:rsid w:val="00861869"/>
    <w:rsid w:val="00861B30"/>
    <w:rsid w:val="00862F56"/>
    <w:rsid w:val="00863452"/>
    <w:rsid w:val="008731E4"/>
    <w:rsid w:val="008819E9"/>
    <w:rsid w:val="00885C72"/>
    <w:rsid w:val="0088644C"/>
    <w:rsid w:val="00886A6F"/>
    <w:rsid w:val="00886CE9"/>
    <w:rsid w:val="00893764"/>
    <w:rsid w:val="008B07AE"/>
    <w:rsid w:val="008B29EB"/>
    <w:rsid w:val="008B6504"/>
    <w:rsid w:val="008C0F48"/>
    <w:rsid w:val="008C12A3"/>
    <w:rsid w:val="008C31D4"/>
    <w:rsid w:val="008D001B"/>
    <w:rsid w:val="008E3D09"/>
    <w:rsid w:val="008E6947"/>
    <w:rsid w:val="008F2119"/>
    <w:rsid w:val="008F2D12"/>
    <w:rsid w:val="0090274F"/>
    <w:rsid w:val="00902ACB"/>
    <w:rsid w:val="0090307D"/>
    <w:rsid w:val="00906AA5"/>
    <w:rsid w:val="00912CBB"/>
    <w:rsid w:val="009231C5"/>
    <w:rsid w:val="0092435E"/>
    <w:rsid w:val="009343F8"/>
    <w:rsid w:val="00940945"/>
    <w:rsid w:val="0095528A"/>
    <w:rsid w:val="009571C8"/>
    <w:rsid w:val="00962AA4"/>
    <w:rsid w:val="0096760C"/>
    <w:rsid w:val="00970A8F"/>
    <w:rsid w:val="00975021"/>
    <w:rsid w:val="009754F9"/>
    <w:rsid w:val="00976D8A"/>
    <w:rsid w:val="0098069C"/>
    <w:rsid w:val="00984551"/>
    <w:rsid w:val="00992953"/>
    <w:rsid w:val="00993185"/>
    <w:rsid w:val="009937C6"/>
    <w:rsid w:val="00994323"/>
    <w:rsid w:val="0099676C"/>
    <w:rsid w:val="009A0E16"/>
    <w:rsid w:val="009A728F"/>
    <w:rsid w:val="009B0212"/>
    <w:rsid w:val="009B2049"/>
    <w:rsid w:val="009B4992"/>
    <w:rsid w:val="009C1D34"/>
    <w:rsid w:val="009C49CA"/>
    <w:rsid w:val="009D0517"/>
    <w:rsid w:val="009D287A"/>
    <w:rsid w:val="009D3C49"/>
    <w:rsid w:val="009D4C11"/>
    <w:rsid w:val="009E2AC8"/>
    <w:rsid w:val="009F167C"/>
    <w:rsid w:val="009F5FE4"/>
    <w:rsid w:val="00A22AAE"/>
    <w:rsid w:val="00A2519B"/>
    <w:rsid w:val="00A254A5"/>
    <w:rsid w:val="00A3114E"/>
    <w:rsid w:val="00A3421D"/>
    <w:rsid w:val="00A40100"/>
    <w:rsid w:val="00A41315"/>
    <w:rsid w:val="00A416E9"/>
    <w:rsid w:val="00A45388"/>
    <w:rsid w:val="00A47058"/>
    <w:rsid w:val="00A554AF"/>
    <w:rsid w:val="00A61994"/>
    <w:rsid w:val="00A64B28"/>
    <w:rsid w:val="00A67235"/>
    <w:rsid w:val="00A72DB8"/>
    <w:rsid w:val="00A74A06"/>
    <w:rsid w:val="00A763E4"/>
    <w:rsid w:val="00A8238E"/>
    <w:rsid w:val="00A831AD"/>
    <w:rsid w:val="00A86AE7"/>
    <w:rsid w:val="00A87985"/>
    <w:rsid w:val="00A926EB"/>
    <w:rsid w:val="00A95F48"/>
    <w:rsid w:val="00AA38D2"/>
    <w:rsid w:val="00AA4954"/>
    <w:rsid w:val="00AA7E30"/>
    <w:rsid w:val="00AD1098"/>
    <w:rsid w:val="00AD7250"/>
    <w:rsid w:val="00AE561A"/>
    <w:rsid w:val="00AE5BDB"/>
    <w:rsid w:val="00AF7269"/>
    <w:rsid w:val="00B009FF"/>
    <w:rsid w:val="00B21B51"/>
    <w:rsid w:val="00B2288A"/>
    <w:rsid w:val="00B25F3D"/>
    <w:rsid w:val="00B32179"/>
    <w:rsid w:val="00B361AF"/>
    <w:rsid w:val="00B4691A"/>
    <w:rsid w:val="00B53581"/>
    <w:rsid w:val="00B57BE4"/>
    <w:rsid w:val="00B66903"/>
    <w:rsid w:val="00B67946"/>
    <w:rsid w:val="00BA2942"/>
    <w:rsid w:val="00BA5226"/>
    <w:rsid w:val="00BA5700"/>
    <w:rsid w:val="00BA702C"/>
    <w:rsid w:val="00BB436E"/>
    <w:rsid w:val="00BC0565"/>
    <w:rsid w:val="00BC1BA1"/>
    <w:rsid w:val="00BC793E"/>
    <w:rsid w:val="00BD121C"/>
    <w:rsid w:val="00BE5443"/>
    <w:rsid w:val="00BF0C3E"/>
    <w:rsid w:val="00BF6CC4"/>
    <w:rsid w:val="00C0465D"/>
    <w:rsid w:val="00C07021"/>
    <w:rsid w:val="00C14990"/>
    <w:rsid w:val="00C15167"/>
    <w:rsid w:val="00C16F38"/>
    <w:rsid w:val="00C21C34"/>
    <w:rsid w:val="00C23E35"/>
    <w:rsid w:val="00C26B79"/>
    <w:rsid w:val="00C31C0C"/>
    <w:rsid w:val="00C363CC"/>
    <w:rsid w:val="00C4035B"/>
    <w:rsid w:val="00C4194C"/>
    <w:rsid w:val="00C43257"/>
    <w:rsid w:val="00C47D4C"/>
    <w:rsid w:val="00C51195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0619"/>
    <w:rsid w:val="00CB1436"/>
    <w:rsid w:val="00CC115D"/>
    <w:rsid w:val="00CC143D"/>
    <w:rsid w:val="00CD0DF1"/>
    <w:rsid w:val="00CD59BC"/>
    <w:rsid w:val="00CD71C7"/>
    <w:rsid w:val="00CE15F3"/>
    <w:rsid w:val="00CF08D2"/>
    <w:rsid w:val="00CF3CAD"/>
    <w:rsid w:val="00D044D6"/>
    <w:rsid w:val="00D07EB7"/>
    <w:rsid w:val="00D2240B"/>
    <w:rsid w:val="00D328CB"/>
    <w:rsid w:val="00D3724F"/>
    <w:rsid w:val="00D37B06"/>
    <w:rsid w:val="00D43B99"/>
    <w:rsid w:val="00D544B9"/>
    <w:rsid w:val="00D54DC7"/>
    <w:rsid w:val="00D61102"/>
    <w:rsid w:val="00D66704"/>
    <w:rsid w:val="00D84C5C"/>
    <w:rsid w:val="00D94FAE"/>
    <w:rsid w:val="00DA43B2"/>
    <w:rsid w:val="00DA4502"/>
    <w:rsid w:val="00DA6C32"/>
    <w:rsid w:val="00DB1588"/>
    <w:rsid w:val="00DC0A4F"/>
    <w:rsid w:val="00DC6DD4"/>
    <w:rsid w:val="00DD0A2F"/>
    <w:rsid w:val="00DD27E5"/>
    <w:rsid w:val="00DD69C0"/>
    <w:rsid w:val="00DF3534"/>
    <w:rsid w:val="00DF56AF"/>
    <w:rsid w:val="00DF5E9B"/>
    <w:rsid w:val="00E12B8F"/>
    <w:rsid w:val="00E14098"/>
    <w:rsid w:val="00E16C3C"/>
    <w:rsid w:val="00E21117"/>
    <w:rsid w:val="00E23291"/>
    <w:rsid w:val="00E25C0E"/>
    <w:rsid w:val="00E40650"/>
    <w:rsid w:val="00E44055"/>
    <w:rsid w:val="00E44FF3"/>
    <w:rsid w:val="00E4709E"/>
    <w:rsid w:val="00E549A6"/>
    <w:rsid w:val="00E61CBC"/>
    <w:rsid w:val="00E639CE"/>
    <w:rsid w:val="00E67DD0"/>
    <w:rsid w:val="00E74D65"/>
    <w:rsid w:val="00E752A4"/>
    <w:rsid w:val="00E81993"/>
    <w:rsid w:val="00E820FB"/>
    <w:rsid w:val="00E85913"/>
    <w:rsid w:val="00E86D06"/>
    <w:rsid w:val="00E871B4"/>
    <w:rsid w:val="00E92A59"/>
    <w:rsid w:val="00EA055C"/>
    <w:rsid w:val="00EA1876"/>
    <w:rsid w:val="00EA686D"/>
    <w:rsid w:val="00EB3EEB"/>
    <w:rsid w:val="00EB51C4"/>
    <w:rsid w:val="00EB52A0"/>
    <w:rsid w:val="00EB5CD6"/>
    <w:rsid w:val="00EB74AE"/>
    <w:rsid w:val="00EC5653"/>
    <w:rsid w:val="00ED0D85"/>
    <w:rsid w:val="00ED219B"/>
    <w:rsid w:val="00ED23F6"/>
    <w:rsid w:val="00ED6441"/>
    <w:rsid w:val="00EE6EDE"/>
    <w:rsid w:val="00EF131D"/>
    <w:rsid w:val="00EF44BB"/>
    <w:rsid w:val="00EF5DC2"/>
    <w:rsid w:val="00F1687E"/>
    <w:rsid w:val="00F21E88"/>
    <w:rsid w:val="00F24C28"/>
    <w:rsid w:val="00F308F7"/>
    <w:rsid w:val="00F30F24"/>
    <w:rsid w:val="00F348E8"/>
    <w:rsid w:val="00F3589D"/>
    <w:rsid w:val="00F40576"/>
    <w:rsid w:val="00F42503"/>
    <w:rsid w:val="00F44D69"/>
    <w:rsid w:val="00F56299"/>
    <w:rsid w:val="00F81D10"/>
    <w:rsid w:val="00F8286F"/>
    <w:rsid w:val="00F839C2"/>
    <w:rsid w:val="00F862F3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1FB9"/>
    <w:rsid w:val="00FD59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993"/>
  </w:style>
  <w:style w:type="paragraph" w:styleId="1">
    <w:name w:val="heading 1"/>
    <w:basedOn w:val="a"/>
    <w:next w:val="a"/>
    <w:link w:val="10"/>
    <w:uiPriority w:val="9"/>
    <w:qFormat/>
    <w:rsid w:val="00854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862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4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0">
    <w:name w:val="ConsPlusNormal Знак"/>
    <w:link w:val="ConsPlusNormal"/>
    <w:locked/>
    <w:rsid w:val="00367DC7"/>
    <w:rPr>
      <w:rFonts w:ascii="Calibri" w:eastAsiaTheme="minorEastAsia" w:hAnsi="Calibri" w:cs="Calibri"/>
      <w:lang w:eastAsia="ru-RU"/>
    </w:rPr>
  </w:style>
  <w:style w:type="table" w:styleId="afc">
    <w:name w:val="Table Grid"/>
    <w:basedOn w:val="a1"/>
    <w:uiPriority w:val="59"/>
    <w:rsid w:val="005D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61085ED54F412FA5CA6470B032C1BB03930D6B0444493D44858794BC2CR1L" TargetMode="External"/><Relationship Id="rId18" Type="http://schemas.openxmlformats.org/officeDocument/2006/relationships/hyperlink" Target="consultantplus://offline/ref=E661085ED54F412FA5CA6470B032C1BB03930D6B0D45493D44858794BCC1F3B37FEFC86F6224R6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60D43493D44858794BC2CR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B0D45493D44858794BCC1F3B37FEFC86C6024R8L" TargetMode="External"/><Relationship Id="rId17" Type="http://schemas.openxmlformats.org/officeDocument/2006/relationships/hyperlink" Target="consultantplus://offline/ref=E661085ED54F412FA5CA6470B032C1BB03930D6B0D45493D44858794BCC1F3B37FEFC86F6124R4L" TargetMode="External"/><Relationship Id="rId25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30D6B0D45493D44858794BCC1F3B37FEFC86F6724R4L" TargetMode="External"/><Relationship Id="rId20" Type="http://schemas.openxmlformats.org/officeDocument/2006/relationships/hyperlink" Target="https://login.consultant.ru/link/?req=doc&amp;base=LAW&amp;n=454812&amp;dst=85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444493D44858794BCC1F3B37FEFC86A6C24R6L" TargetMode="External"/><Relationship Id="rId24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30D6B0444493D44858794BCC1F3B37FEFC86A6C24R6L" TargetMode="External"/><Relationship Id="rId23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9" Type="http://schemas.openxmlformats.org/officeDocument/2006/relationships/hyperlink" Target="consultantplus://offline/ref=E661085ED54F412FA5CA6470B032C1BB03930D6B0D45493D44858794BCC1F3B37FEFC86E6324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4" Type="http://schemas.openxmlformats.org/officeDocument/2006/relationships/hyperlink" Target="consultantplus://offline/ref=E661085ED54F412FA5CA6470B032C1BB03930D6B0444493D44858794BCC1F3B37FEFC86A6C24R6L" TargetMode="External"/><Relationship Id="rId22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082C-3919-47C3-9889-826551CD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9468</Words>
  <Characters>53972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Ирина Игоревна Михайлова</cp:lastModifiedBy>
  <cp:revision>7</cp:revision>
  <cp:lastPrinted>2024-04-11T06:42:00Z</cp:lastPrinted>
  <dcterms:created xsi:type="dcterms:W3CDTF">2024-04-04T12:48:00Z</dcterms:created>
  <dcterms:modified xsi:type="dcterms:W3CDTF">2024-04-25T12:00:00Z</dcterms:modified>
</cp:coreProperties>
</file>